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20699" w14:textId="77777777" w:rsidR="00300EC8" w:rsidRDefault="00300EC8" w:rsidP="00DC5F76">
      <w:pPr>
        <w:rPr>
          <w:rFonts w:ascii="Arial" w:hAnsi="Arial" w:cs="Arial"/>
          <w:sz w:val="22"/>
          <w:szCs w:val="22"/>
        </w:rPr>
      </w:pPr>
    </w:p>
    <w:p w14:paraId="7223F053" w14:textId="77777777" w:rsidR="00293D79" w:rsidRDefault="00293D79" w:rsidP="00DC5F76">
      <w:pPr>
        <w:rPr>
          <w:rFonts w:ascii="Arial" w:hAnsi="Arial" w:cs="Arial"/>
          <w:sz w:val="22"/>
          <w:szCs w:val="22"/>
        </w:rPr>
      </w:pPr>
    </w:p>
    <w:p w14:paraId="2061D8AA" w14:textId="1CDF5C50" w:rsidR="00DC5F76" w:rsidRDefault="00902E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sprawy:  F.CZ./NAG/</w:t>
      </w:r>
      <w:r w:rsidR="00073510">
        <w:rPr>
          <w:rFonts w:ascii="Arial" w:hAnsi="Arial" w:cs="Arial"/>
          <w:sz w:val="22"/>
          <w:szCs w:val="22"/>
        </w:rPr>
        <w:t>341-3/2023</w:t>
      </w:r>
    </w:p>
    <w:p w14:paraId="64C1BEB5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77BE147F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522537CF" w14:textId="77777777" w:rsidR="00DC5F76" w:rsidRPr="000E1EFD" w:rsidRDefault="00DC5F76" w:rsidP="00DC5F76">
      <w:pPr>
        <w:jc w:val="center"/>
        <w:rPr>
          <w:rFonts w:ascii="Arial" w:hAnsi="Arial" w:cs="Arial"/>
          <w:b/>
          <w:sz w:val="26"/>
          <w:szCs w:val="26"/>
        </w:rPr>
      </w:pPr>
      <w:r w:rsidRPr="000E1EFD">
        <w:rPr>
          <w:rFonts w:ascii="Arial" w:hAnsi="Arial" w:cs="Arial"/>
          <w:b/>
          <w:sz w:val="26"/>
          <w:szCs w:val="26"/>
        </w:rPr>
        <w:t>SPECYFIKACJA  ISTOTNYCH  WARUNKÓW  ZAMÓWIENIA</w:t>
      </w:r>
    </w:p>
    <w:p w14:paraId="78DADAC9" w14:textId="77777777" w:rsidR="00DC5F76" w:rsidRPr="009947B9" w:rsidRDefault="00DC5F76" w:rsidP="00DC5F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947B9">
        <w:rPr>
          <w:rFonts w:ascii="Arial" w:hAnsi="Arial" w:cs="Arial"/>
          <w:b/>
        </w:rPr>
        <w:t>la zamówien</w:t>
      </w:r>
      <w:r w:rsidR="00264DDA">
        <w:rPr>
          <w:rFonts w:ascii="Arial" w:hAnsi="Arial" w:cs="Arial"/>
          <w:b/>
        </w:rPr>
        <w:t xml:space="preserve">ia o wartościach </w:t>
      </w:r>
      <w:r w:rsidRPr="009947B9">
        <w:rPr>
          <w:rFonts w:ascii="Arial" w:hAnsi="Arial" w:cs="Arial"/>
          <w:b/>
        </w:rPr>
        <w:t>określonych w przepisach</w:t>
      </w:r>
    </w:p>
    <w:p w14:paraId="7F084202" w14:textId="77777777" w:rsidR="0092136D" w:rsidRPr="0092136D" w:rsidRDefault="00264DDA" w:rsidP="009213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wydanych na podstawie </w:t>
      </w:r>
      <w:r w:rsidR="0092136D" w:rsidRPr="0092136D">
        <w:rPr>
          <w:rFonts w:ascii="Arial" w:hAnsi="Arial" w:cs="Arial"/>
          <w:b/>
        </w:rPr>
        <w:t xml:space="preserve"> ust</w:t>
      </w:r>
      <w:r w:rsidR="00A363E3">
        <w:rPr>
          <w:rFonts w:ascii="Arial" w:hAnsi="Arial" w:cs="Arial"/>
          <w:b/>
        </w:rPr>
        <w:t>awy</w:t>
      </w:r>
      <w:r w:rsidR="0092136D" w:rsidRPr="0092136D">
        <w:rPr>
          <w:rFonts w:ascii="Arial" w:hAnsi="Arial" w:cs="Arial"/>
          <w:b/>
        </w:rPr>
        <w:t xml:space="preserve"> </w:t>
      </w:r>
      <w:r w:rsidR="00A363E3">
        <w:rPr>
          <w:rFonts w:ascii="Arial" w:hAnsi="Arial" w:cs="Arial"/>
          <w:b/>
        </w:rPr>
        <w:t xml:space="preserve"> z </w:t>
      </w:r>
      <w:r w:rsidR="0092136D" w:rsidRPr="0092136D">
        <w:rPr>
          <w:rFonts w:ascii="Arial" w:hAnsi="Arial" w:cs="Arial"/>
          <w:b/>
        </w:rPr>
        <w:t xml:space="preserve"> dnia </w:t>
      </w:r>
      <w:r w:rsidR="00582F6D">
        <w:rPr>
          <w:rFonts w:ascii="Arial" w:hAnsi="Arial" w:cs="Arial"/>
          <w:b/>
        </w:rPr>
        <w:t>11 września 2019 r.</w:t>
      </w:r>
    </w:p>
    <w:p w14:paraId="7AD943A1" w14:textId="77777777" w:rsidR="0092136D" w:rsidRPr="0092136D" w:rsidRDefault="0092136D" w:rsidP="0092136D">
      <w:pPr>
        <w:jc w:val="center"/>
        <w:rPr>
          <w:rFonts w:ascii="Arial" w:hAnsi="Arial" w:cs="Arial"/>
          <w:b/>
        </w:rPr>
      </w:pPr>
      <w:r w:rsidRPr="0092136D">
        <w:rPr>
          <w:rFonts w:ascii="Arial" w:hAnsi="Arial" w:cs="Arial"/>
          <w:b/>
        </w:rPr>
        <w:t>Prawo zamówień publicznych</w:t>
      </w:r>
    </w:p>
    <w:p w14:paraId="7C046FE5" w14:textId="77777777" w:rsidR="000128CF" w:rsidRPr="000128CF" w:rsidRDefault="000128CF" w:rsidP="000128CF">
      <w:pPr>
        <w:pStyle w:val="Default"/>
        <w:rPr>
          <w:b/>
        </w:rPr>
      </w:pPr>
    </w:p>
    <w:p w14:paraId="5145A07F" w14:textId="77777777" w:rsidR="00DC5F76" w:rsidRPr="009947B9" w:rsidRDefault="00DC5F76" w:rsidP="00DC5F76">
      <w:pPr>
        <w:jc w:val="center"/>
        <w:rPr>
          <w:rFonts w:ascii="Arial" w:hAnsi="Arial" w:cs="Arial"/>
          <w:b/>
        </w:rPr>
      </w:pPr>
    </w:p>
    <w:p w14:paraId="772B0F29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49F18EBB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52FD7912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wykonanie zadania pn.:</w:t>
      </w:r>
    </w:p>
    <w:p w14:paraId="611A78E9" w14:textId="2C1B7AA5" w:rsidR="00902ED8" w:rsidRDefault="00902ED8" w:rsidP="00902ED8">
      <w:pPr>
        <w:rPr>
          <w:rFonts w:ascii="Arial" w:hAnsi="Arial" w:cs="Arial"/>
          <w:b/>
          <w:bCs/>
          <w:sz w:val="22"/>
          <w:szCs w:val="22"/>
        </w:rPr>
      </w:pPr>
      <w:r w:rsidRPr="00902ED8">
        <w:rPr>
          <w:rFonts w:ascii="Arial" w:hAnsi="Arial" w:cs="Arial"/>
          <w:b/>
          <w:bCs/>
          <w:sz w:val="22"/>
          <w:szCs w:val="22"/>
        </w:rPr>
        <w:t>Wykonanie powłokowego pokrycia dachowego</w:t>
      </w:r>
      <w:r w:rsidR="005D788F">
        <w:rPr>
          <w:rFonts w:ascii="Arial" w:hAnsi="Arial" w:cs="Arial"/>
          <w:b/>
          <w:bCs/>
          <w:sz w:val="22"/>
          <w:szCs w:val="22"/>
        </w:rPr>
        <w:t xml:space="preserve"> na pow.</w:t>
      </w:r>
      <w:r w:rsidR="00EE5243">
        <w:rPr>
          <w:rFonts w:ascii="Arial" w:hAnsi="Arial" w:cs="Arial"/>
          <w:b/>
          <w:bCs/>
          <w:sz w:val="22"/>
          <w:szCs w:val="22"/>
        </w:rPr>
        <w:t xml:space="preserve"> 1840</w:t>
      </w:r>
      <w:r w:rsidR="005B7790">
        <w:rPr>
          <w:rFonts w:ascii="Arial" w:hAnsi="Arial" w:cs="Arial"/>
          <w:b/>
          <w:bCs/>
          <w:sz w:val="22"/>
          <w:szCs w:val="22"/>
        </w:rPr>
        <w:t xml:space="preserve"> m2</w:t>
      </w:r>
      <w:r w:rsidRPr="00902ED8">
        <w:rPr>
          <w:rFonts w:ascii="Arial" w:hAnsi="Arial" w:cs="Arial"/>
          <w:b/>
          <w:bCs/>
          <w:sz w:val="22"/>
          <w:szCs w:val="22"/>
        </w:rPr>
        <w:t xml:space="preserve"> w technologii </w:t>
      </w:r>
      <w:proofErr w:type="spellStart"/>
      <w:r w:rsidRPr="00902ED8">
        <w:rPr>
          <w:rFonts w:ascii="Arial" w:hAnsi="Arial" w:cs="Arial"/>
          <w:b/>
          <w:bCs/>
          <w:sz w:val="22"/>
          <w:szCs w:val="22"/>
        </w:rPr>
        <w:t>bezspoinowej</w:t>
      </w:r>
      <w:proofErr w:type="spellEnd"/>
      <w:r w:rsidRPr="00902ED8">
        <w:rPr>
          <w:rFonts w:ascii="Arial" w:hAnsi="Arial" w:cs="Arial"/>
          <w:b/>
          <w:bCs/>
          <w:sz w:val="22"/>
          <w:szCs w:val="22"/>
        </w:rPr>
        <w:t xml:space="preserve"> przy użyciu zestawów opartych na polimerach </w:t>
      </w:r>
      <w:proofErr w:type="spellStart"/>
      <w:r w:rsidRPr="00902ED8">
        <w:rPr>
          <w:rFonts w:ascii="Arial" w:hAnsi="Arial" w:cs="Arial"/>
          <w:b/>
          <w:bCs/>
          <w:sz w:val="22"/>
          <w:szCs w:val="22"/>
        </w:rPr>
        <w:t>dyspergowalnych</w:t>
      </w:r>
      <w:proofErr w:type="spellEnd"/>
      <w:r w:rsidRPr="00902ED8">
        <w:rPr>
          <w:rFonts w:ascii="Arial" w:hAnsi="Arial" w:cs="Arial"/>
          <w:b/>
          <w:bCs/>
          <w:sz w:val="22"/>
          <w:szCs w:val="22"/>
        </w:rPr>
        <w:t xml:space="preserve"> w wodzie</w:t>
      </w:r>
      <w:r w:rsidR="00EE5243">
        <w:rPr>
          <w:rFonts w:ascii="Arial" w:hAnsi="Arial" w:cs="Arial"/>
          <w:b/>
          <w:bCs/>
          <w:sz w:val="22"/>
          <w:szCs w:val="22"/>
        </w:rPr>
        <w:t xml:space="preserve"> na bazie akrylu</w:t>
      </w:r>
      <w:r w:rsidRPr="00902ED8">
        <w:rPr>
          <w:rFonts w:ascii="Arial" w:hAnsi="Arial" w:cs="Arial"/>
          <w:b/>
          <w:bCs/>
          <w:sz w:val="22"/>
          <w:szCs w:val="22"/>
        </w:rPr>
        <w:t xml:space="preserve"> (wymagania zgodnie z ETAG 005 - Zestawy do wykonywania powłokowych pokryć dachowych nanoszonych w postaci płynnej).</w:t>
      </w:r>
    </w:p>
    <w:p w14:paraId="777F726B" w14:textId="1D13685B" w:rsidR="00EE5243" w:rsidRDefault="00EE5243" w:rsidP="00902E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Zadanie będzie wykonywane dwuetapowo:</w:t>
      </w:r>
    </w:p>
    <w:p w14:paraId="5325CE05" w14:textId="1553A86F" w:rsidR="00EE5243" w:rsidRDefault="00EE5243" w:rsidP="00902E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Pierwszy etap, zakup materiałów </w:t>
      </w:r>
      <w:r w:rsidR="001C7ACC">
        <w:rPr>
          <w:rFonts w:ascii="Arial" w:hAnsi="Arial" w:cs="Arial"/>
          <w:b/>
          <w:bCs/>
          <w:sz w:val="22"/>
          <w:szCs w:val="22"/>
        </w:rPr>
        <w:t xml:space="preserve">zgodnie z wymogami </w:t>
      </w:r>
      <w:proofErr w:type="spellStart"/>
      <w:r w:rsidR="001C7ACC">
        <w:rPr>
          <w:rFonts w:ascii="Arial" w:hAnsi="Arial" w:cs="Arial"/>
          <w:b/>
          <w:bCs/>
          <w:sz w:val="22"/>
          <w:szCs w:val="22"/>
        </w:rPr>
        <w:t>formalno</w:t>
      </w:r>
      <w:proofErr w:type="spellEnd"/>
      <w:r w:rsidR="001C7ACC">
        <w:rPr>
          <w:rFonts w:ascii="Arial" w:hAnsi="Arial" w:cs="Arial"/>
          <w:b/>
          <w:bCs/>
          <w:sz w:val="22"/>
          <w:szCs w:val="22"/>
        </w:rPr>
        <w:t xml:space="preserve"> </w:t>
      </w:r>
      <w:r w:rsidR="009F759B">
        <w:rPr>
          <w:rFonts w:ascii="Arial" w:hAnsi="Arial" w:cs="Arial"/>
          <w:b/>
          <w:bCs/>
          <w:sz w:val="22"/>
          <w:szCs w:val="22"/>
        </w:rPr>
        <w:t xml:space="preserve">- </w:t>
      </w:r>
      <w:r w:rsidR="001C7ACC">
        <w:rPr>
          <w:rFonts w:ascii="Arial" w:hAnsi="Arial" w:cs="Arial"/>
          <w:b/>
          <w:bCs/>
          <w:sz w:val="22"/>
          <w:szCs w:val="22"/>
        </w:rPr>
        <w:t>prawnymi i technicznymi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65903" w:rsidRPr="00965903">
        <w:rPr>
          <w:rFonts w:ascii="Arial" w:hAnsi="Arial" w:cs="Arial"/>
          <w:b/>
          <w:bCs/>
          <w:sz w:val="22"/>
          <w:szCs w:val="22"/>
        </w:rPr>
        <w:t xml:space="preserve"> </w:t>
      </w:r>
      <w:r w:rsidR="00965903">
        <w:rPr>
          <w:rFonts w:ascii="Arial" w:hAnsi="Arial" w:cs="Arial"/>
          <w:b/>
          <w:bCs/>
          <w:sz w:val="22"/>
          <w:szCs w:val="22"/>
        </w:rPr>
        <w:t>o wartości 60% całkowitej wartości zamówienia</w:t>
      </w:r>
      <w:r w:rsidR="00965903">
        <w:rPr>
          <w:rFonts w:ascii="Arial" w:hAnsi="Arial" w:cs="Arial"/>
          <w:b/>
          <w:bCs/>
          <w:sz w:val="22"/>
          <w:szCs w:val="22"/>
        </w:rPr>
        <w:t xml:space="preserve"> .</w:t>
      </w:r>
    </w:p>
    <w:p w14:paraId="2143C85A" w14:textId="1E5C022C" w:rsidR="00EE5243" w:rsidRPr="00902ED8" w:rsidRDefault="00EE5243" w:rsidP="00902E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Drugi etap, realizacja usługi pokrycia dachu z wykorzystaniem zakupionego materiału w pierwszym etapie.  </w:t>
      </w:r>
    </w:p>
    <w:p w14:paraId="4F9D6686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64730163" w14:textId="77777777" w:rsidR="00DC5F76" w:rsidRDefault="00DC5F76" w:rsidP="00DC5F76">
      <w:pPr>
        <w:rPr>
          <w:rFonts w:ascii="Arial" w:hAnsi="Arial" w:cs="Arial"/>
          <w:b/>
          <w:i/>
          <w:sz w:val="22"/>
          <w:szCs w:val="22"/>
        </w:rPr>
      </w:pPr>
    </w:p>
    <w:p w14:paraId="2B092395" w14:textId="77777777" w:rsidR="00DC5F76" w:rsidRPr="00E0306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Zamawiający: </w:t>
      </w:r>
      <w:r w:rsidRPr="000E1EFD">
        <w:rPr>
          <w:rFonts w:ascii="Arial" w:hAnsi="Arial" w:cs="Arial"/>
          <w:b/>
          <w:sz w:val="22"/>
          <w:szCs w:val="22"/>
        </w:rPr>
        <w:t>FILHARMONIA CZĘSTOCHOWSKA</w:t>
      </w:r>
      <w:r w:rsidR="008E0C55">
        <w:rPr>
          <w:rFonts w:ascii="Arial" w:hAnsi="Arial" w:cs="Arial"/>
          <w:b/>
          <w:sz w:val="22"/>
          <w:szCs w:val="22"/>
        </w:rPr>
        <w:t xml:space="preserve"> im. B. Hubermana</w:t>
      </w:r>
    </w:p>
    <w:p w14:paraId="18A6E532" w14:textId="77777777" w:rsidR="00DC5F76" w:rsidRPr="000E1EFD" w:rsidRDefault="008E0C55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u</w:t>
      </w:r>
      <w:r w:rsidR="00DC5F76" w:rsidRPr="000E1EFD">
        <w:rPr>
          <w:rFonts w:ascii="Arial" w:hAnsi="Arial" w:cs="Arial"/>
          <w:b/>
          <w:sz w:val="22"/>
          <w:szCs w:val="22"/>
        </w:rPr>
        <w:t>l. Wilsona 16</w:t>
      </w:r>
    </w:p>
    <w:p w14:paraId="55B36F60" w14:textId="6F539D4F"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 w:rsidRPr="000E1EFD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        42-</w:t>
      </w:r>
      <w:r w:rsidR="00073510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 xml:space="preserve"> Częstochowa</w:t>
      </w:r>
    </w:p>
    <w:p w14:paraId="5FC4A943" w14:textId="77777777"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 w:rsidRPr="00593752">
        <w:rPr>
          <w:rFonts w:ascii="Arial" w:hAnsi="Arial" w:cs="Arial"/>
          <w:sz w:val="22"/>
          <w:szCs w:val="22"/>
        </w:rPr>
        <w:t xml:space="preserve">tel. </w:t>
      </w:r>
      <w:r>
        <w:rPr>
          <w:rFonts w:ascii="Arial" w:hAnsi="Arial" w:cs="Arial"/>
          <w:sz w:val="22"/>
          <w:szCs w:val="22"/>
        </w:rPr>
        <w:t xml:space="preserve"> </w:t>
      </w:r>
      <w:r w:rsidRPr="00593752">
        <w:rPr>
          <w:rFonts w:ascii="Arial" w:hAnsi="Arial" w:cs="Arial"/>
          <w:sz w:val="22"/>
          <w:szCs w:val="22"/>
        </w:rPr>
        <w:t xml:space="preserve"> 034 324 43 05</w:t>
      </w:r>
    </w:p>
    <w:p w14:paraId="169E650E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fax   034 324 34 37  </w:t>
      </w:r>
    </w:p>
    <w:p w14:paraId="55978B46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31C6D752" w14:textId="77777777" w:rsidR="00DC5F76" w:rsidRPr="00E03062" w:rsidRDefault="00DC5F76" w:rsidP="00DC5F76">
      <w:pPr>
        <w:rPr>
          <w:rFonts w:ascii="Arial" w:hAnsi="Arial" w:cs="Arial"/>
          <w:b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 xml:space="preserve">  </w:t>
      </w:r>
      <w:r w:rsidRPr="00E03062">
        <w:rPr>
          <w:rFonts w:ascii="Arial" w:hAnsi="Arial" w:cs="Arial"/>
          <w:b/>
          <w:sz w:val="22"/>
          <w:szCs w:val="22"/>
        </w:rPr>
        <w:t>Internet: www.filharmonia.com.pl</w:t>
      </w:r>
    </w:p>
    <w:p w14:paraId="343F24EE" w14:textId="77777777" w:rsidR="00DC5F76" w:rsidRPr="00593752" w:rsidRDefault="00DC5F76" w:rsidP="00DC5F76">
      <w:pPr>
        <w:rPr>
          <w:rFonts w:ascii="Arial" w:hAnsi="Arial" w:cs="Arial"/>
          <w:sz w:val="22"/>
          <w:szCs w:val="22"/>
        </w:rPr>
      </w:pPr>
    </w:p>
    <w:p w14:paraId="75788484" w14:textId="77777777" w:rsidR="00DC5F76" w:rsidRPr="00DC5F76" w:rsidRDefault="00DC5F76" w:rsidP="00DC5F76">
      <w:pPr>
        <w:rPr>
          <w:rFonts w:ascii="Arial" w:hAnsi="Arial" w:cs="Arial"/>
          <w:sz w:val="22"/>
          <w:szCs w:val="22"/>
        </w:rPr>
      </w:pPr>
      <w:r w:rsidRPr="00593752">
        <w:rPr>
          <w:rFonts w:ascii="Arial" w:hAnsi="Arial" w:cs="Arial"/>
          <w:sz w:val="22"/>
          <w:szCs w:val="22"/>
        </w:rPr>
        <w:t>Podstawa pra</w:t>
      </w:r>
      <w:r w:rsidRPr="00DC5F76">
        <w:rPr>
          <w:rFonts w:ascii="Arial" w:hAnsi="Arial" w:cs="Arial"/>
          <w:sz w:val="22"/>
          <w:szCs w:val="22"/>
        </w:rPr>
        <w:t>wna:</w:t>
      </w:r>
    </w:p>
    <w:p w14:paraId="2B80B5CA" w14:textId="77777777"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03CAC75A" w14:textId="77777777" w:rsidR="000128CF" w:rsidRPr="000128CF" w:rsidRDefault="00A363E3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 xml:space="preserve"> ustawa</w:t>
      </w:r>
      <w:r w:rsidR="00582F6D" w:rsidRPr="00582F6D">
        <w:rPr>
          <w:rFonts w:ascii="Arial" w:eastAsiaTheme="minorHAnsi" w:hAnsi="Arial" w:cs="Arial"/>
          <w:b/>
          <w:bCs/>
          <w:color w:val="000000"/>
          <w:lang w:eastAsia="en-US"/>
        </w:rPr>
        <w:t xml:space="preserve"> z dnia 11 września 2019 r. – Prawo zamówień publicznych. </w:t>
      </w:r>
    </w:p>
    <w:p w14:paraId="154E6751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7BDE5AED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1C532166" w14:textId="77777777" w:rsidR="00DC5F76" w:rsidRPr="006C06E2" w:rsidRDefault="00DC5F76" w:rsidP="00DC5F76">
      <w:pPr>
        <w:jc w:val="center"/>
        <w:rPr>
          <w:rFonts w:ascii="Arial" w:hAnsi="Arial" w:cs="Arial"/>
          <w:b/>
        </w:rPr>
      </w:pPr>
      <w:r w:rsidRPr="006C06E2">
        <w:rPr>
          <w:rFonts w:ascii="Arial" w:hAnsi="Arial" w:cs="Arial"/>
          <w:b/>
        </w:rPr>
        <w:t>SPIS  TREŚCI</w:t>
      </w:r>
    </w:p>
    <w:p w14:paraId="3C34FDBA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57F6A0D6" w14:textId="77777777"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INFORMACJE O POSTĘPOWANIU</w:t>
      </w:r>
    </w:p>
    <w:p w14:paraId="2B850A89" w14:textId="77777777"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29F1E69D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I.                 Zamawiający</w:t>
      </w:r>
    </w:p>
    <w:p w14:paraId="4028DB65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II.                Tryb postępowania o udzielenie zamówienia publicznego</w:t>
      </w:r>
    </w:p>
    <w:p w14:paraId="7A757AAB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  Przedmiot zamówienia </w:t>
      </w:r>
    </w:p>
    <w:p w14:paraId="07EFEF2E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IV.         </w:t>
      </w:r>
      <w:r w:rsidR="008E65D8">
        <w:rPr>
          <w:rFonts w:ascii="Arial" w:hAnsi="Arial" w:cs="Arial"/>
          <w:sz w:val="22"/>
          <w:szCs w:val="22"/>
        </w:rPr>
        <w:t xml:space="preserve">     Termin wykonania</w:t>
      </w:r>
      <w:r>
        <w:rPr>
          <w:rFonts w:ascii="Arial" w:hAnsi="Arial" w:cs="Arial"/>
          <w:sz w:val="22"/>
          <w:szCs w:val="22"/>
        </w:rPr>
        <w:t xml:space="preserve"> zamówienia</w:t>
      </w:r>
    </w:p>
    <w:p w14:paraId="1AB77155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0A839782" w14:textId="77777777"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6C06E2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 xml:space="preserve">   </w:t>
      </w:r>
      <w:r w:rsidR="00DC5F76" w:rsidRPr="006C06E2">
        <w:rPr>
          <w:rFonts w:ascii="Arial" w:hAnsi="Arial" w:cs="Arial"/>
          <w:b/>
          <w:sz w:val="22"/>
          <w:szCs w:val="22"/>
        </w:rPr>
        <w:t>INSTRUKCJE DLA WYKONAWCÓW</w:t>
      </w:r>
    </w:p>
    <w:p w14:paraId="75581098" w14:textId="77777777" w:rsidR="00DC5F76" w:rsidRPr="006C06E2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4E81842A" w14:textId="77777777" w:rsidR="001E5364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I.              </w:t>
      </w:r>
      <w:r w:rsidR="00CA7E56">
        <w:rPr>
          <w:rFonts w:ascii="Arial" w:hAnsi="Arial" w:cs="Arial"/>
          <w:sz w:val="22"/>
          <w:szCs w:val="22"/>
        </w:rPr>
        <w:t>Warunki udziału w postępowaniu</w:t>
      </w:r>
      <w:r>
        <w:rPr>
          <w:rFonts w:ascii="Arial" w:hAnsi="Arial" w:cs="Arial"/>
          <w:sz w:val="22"/>
          <w:szCs w:val="22"/>
        </w:rPr>
        <w:t xml:space="preserve"> oraz sposób oceny spełniania tych</w:t>
      </w:r>
    </w:p>
    <w:p w14:paraId="59B81D4B" w14:textId="77777777" w:rsidR="00B531B9" w:rsidRDefault="001E536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warunków</w:t>
      </w:r>
    </w:p>
    <w:p w14:paraId="07489E84" w14:textId="77777777" w:rsidR="00CA7E5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A7E56">
        <w:rPr>
          <w:rFonts w:ascii="Arial" w:hAnsi="Arial" w:cs="Arial"/>
          <w:sz w:val="22"/>
          <w:szCs w:val="22"/>
        </w:rPr>
        <w:t xml:space="preserve">OZDZIAŁ II.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A7E56">
        <w:rPr>
          <w:rFonts w:ascii="Arial" w:hAnsi="Arial" w:cs="Arial"/>
          <w:sz w:val="22"/>
          <w:szCs w:val="22"/>
        </w:rPr>
        <w:t>Wymagania dotyczące oferty, d</w:t>
      </w:r>
      <w:r>
        <w:rPr>
          <w:rFonts w:ascii="Arial" w:hAnsi="Arial" w:cs="Arial"/>
          <w:sz w:val="22"/>
          <w:szCs w:val="22"/>
        </w:rPr>
        <w:t>okumenty jakie należy</w:t>
      </w:r>
      <w:r w:rsidR="00B531B9">
        <w:rPr>
          <w:rFonts w:ascii="Arial" w:hAnsi="Arial" w:cs="Arial"/>
          <w:sz w:val="22"/>
          <w:szCs w:val="22"/>
        </w:rPr>
        <w:t xml:space="preserve"> złożyć oraz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F5E062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załączyć do oferty</w:t>
      </w:r>
    </w:p>
    <w:p w14:paraId="7EADCC71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III.             </w:t>
      </w:r>
      <w:r w:rsidR="00DC5F76">
        <w:rPr>
          <w:rFonts w:ascii="Arial" w:hAnsi="Arial" w:cs="Arial"/>
          <w:sz w:val="22"/>
          <w:szCs w:val="22"/>
        </w:rPr>
        <w:t>Informacje o sposobie porozumiewania się zamawiającego z</w:t>
      </w:r>
    </w:p>
    <w:p w14:paraId="6C88F7C5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wykonawcami oraz przekazywania oświadczeń lub dokumentów,</w:t>
      </w:r>
    </w:p>
    <w:p w14:paraId="5D962FFC" w14:textId="77777777" w:rsidR="00880A31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wskazanie osób uprawnionych do porozumiewania się z     </w:t>
      </w:r>
      <w:r w:rsidR="00CA7E56">
        <w:rPr>
          <w:rFonts w:ascii="Arial" w:hAnsi="Arial" w:cs="Arial"/>
          <w:sz w:val="22"/>
          <w:szCs w:val="22"/>
        </w:rPr>
        <w:t xml:space="preserve">                               </w:t>
      </w:r>
      <w:r w:rsidR="00880A31">
        <w:rPr>
          <w:rFonts w:ascii="Arial" w:hAnsi="Arial" w:cs="Arial"/>
          <w:sz w:val="22"/>
          <w:szCs w:val="22"/>
        </w:rPr>
        <w:t xml:space="preserve">                </w:t>
      </w:r>
    </w:p>
    <w:p w14:paraId="65BBB448" w14:textId="77777777" w:rsidR="00DC5F76" w:rsidRDefault="00880A31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DC5F76">
        <w:rPr>
          <w:rFonts w:ascii="Arial" w:hAnsi="Arial" w:cs="Arial"/>
          <w:sz w:val="22"/>
          <w:szCs w:val="22"/>
        </w:rPr>
        <w:t>wykonawcami.</w:t>
      </w:r>
    </w:p>
    <w:p w14:paraId="6D0010E9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IV.             </w:t>
      </w:r>
      <w:r w:rsidR="00DC5F76">
        <w:rPr>
          <w:rFonts w:ascii="Arial" w:hAnsi="Arial" w:cs="Arial"/>
          <w:sz w:val="22"/>
          <w:szCs w:val="22"/>
        </w:rPr>
        <w:t>Wadium</w:t>
      </w:r>
    </w:p>
    <w:p w14:paraId="3695A3EB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               </w:t>
      </w:r>
      <w:r w:rsidR="00DC5F76">
        <w:rPr>
          <w:rFonts w:ascii="Arial" w:hAnsi="Arial" w:cs="Arial"/>
          <w:sz w:val="22"/>
          <w:szCs w:val="22"/>
        </w:rPr>
        <w:t>Opis sposobu przygotowania i forma oferty</w:t>
      </w:r>
    </w:p>
    <w:p w14:paraId="25BE5028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</w:t>
      </w:r>
      <w:r w:rsidR="00CA7E56">
        <w:rPr>
          <w:rFonts w:ascii="Arial" w:hAnsi="Arial" w:cs="Arial"/>
          <w:sz w:val="22"/>
          <w:szCs w:val="22"/>
        </w:rPr>
        <w:t xml:space="preserve">Ł VI.             </w:t>
      </w:r>
      <w:r>
        <w:rPr>
          <w:rFonts w:ascii="Arial" w:hAnsi="Arial" w:cs="Arial"/>
          <w:sz w:val="22"/>
          <w:szCs w:val="22"/>
        </w:rPr>
        <w:t>Termin związania ofertą</w:t>
      </w:r>
    </w:p>
    <w:p w14:paraId="1115C395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VII.            </w:t>
      </w:r>
      <w:r w:rsidR="00DC5F76">
        <w:rPr>
          <w:rFonts w:ascii="Arial" w:hAnsi="Arial" w:cs="Arial"/>
          <w:sz w:val="22"/>
          <w:szCs w:val="22"/>
        </w:rPr>
        <w:t>Miejsce oraz termin składania i otwarcia ofert</w:t>
      </w:r>
    </w:p>
    <w:p w14:paraId="0AFCF5B0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VIII.          </w:t>
      </w:r>
      <w:r w:rsidR="00DC5F76">
        <w:rPr>
          <w:rFonts w:ascii="Arial" w:hAnsi="Arial" w:cs="Arial"/>
          <w:sz w:val="22"/>
          <w:szCs w:val="22"/>
        </w:rPr>
        <w:t xml:space="preserve"> Wybór najkorzystniejszej oferty</w:t>
      </w:r>
    </w:p>
    <w:p w14:paraId="256A0A26" w14:textId="77777777" w:rsidR="00DC5F76" w:rsidRDefault="00CA7E5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IX.           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961687">
        <w:rPr>
          <w:rFonts w:ascii="Arial" w:hAnsi="Arial" w:cs="Arial"/>
          <w:sz w:val="22"/>
          <w:szCs w:val="22"/>
        </w:rPr>
        <w:t>Opis sposobu obliczania ceny oraz kryteria oceny ofert</w:t>
      </w:r>
    </w:p>
    <w:p w14:paraId="701429E5" w14:textId="77777777"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X.               </w:t>
      </w:r>
      <w:r w:rsidR="00DC5F76">
        <w:rPr>
          <w:rFonts w:ascii="Arial" w:hAnsi="Arial" w:cs="Arial"/>
          <w:sz w:val="22"/>
          <w:szCs w:val="22"/>
        </w:rPr>
        <w:t xml:space="preserve">Informacje dotyczące umowy </w:t>
      </w:r>
    </w:p>
    <w:p w14:paraId="50982B14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XI.              Środki ochrony prawnej</w:t>
      </w:r>
    </w:p>
    <w:p w14:paraId="78B985E3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XII              Postanowienia końcowe</w:t>
      </w:r>
    </w:p>
    <w:p w14:paraId="00525DB0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72E0E51A" w14:textId="77777777" w:rsidR="00DC5F76" w:rsidRDefault="00AC1C8E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DC5F76" w:rsidRPr="00D15153">
        <w:rPr>
          <w:rFonts w:ascii="Arial" w:hAnsi="Arial" w:cs="Arial"/>
          <w:b/>
          <w:sz w:val="22"/>
          <w:szCs w:val="22"/>
        </w:rPr>
        <w:t>II</w:t>
      </w:r>
      <w:r w:rsidR="00DC5F76">
        <w:rPr>
          <w:rFonts w:ascii="Arial" w:hAnsi="Arial" w:cs="Arial"/>
          <w:b/>
          <w:sz w:val="22"/>
          <w:szCs w:val="22"/>
        </w:rPr>
        <w:t>I   ZAŁĄCZNIKI</w:t>
      </w:r>
      <w:r w:rsidR="0016165E">
        <w:rPr>
          <w:rFonts w:ascii="Arial" w:hAnsi="Arial" w:cs="Arial"/>
          <w:b/>
          <w:sz w:val="22"/>
          <w:szCs w:val="22"/>
        </w:rPr>
        <w:t xml:space="preserve"> </w:t>
      </w:r>
    </w:p>
    <w:p w14:paraId="38C2112E" w14:textId="77777777" w:rsidR="0016165E" w:rsidRDefault="0016165E" w:rsidP="00DC5F76">
      <w:pPr>
        <w:rPr>
          <w:rFonts w:ascii="Arial" w:hAnsi="Arial" w:cs="Arial"/>
          <w:b/>
          <w:sz w:val="22"/>
          <w:szCs w:val="22"/>
        </w:rPr>
      </w:pPr>
    </w:p>
    <w:p w14:paraId="0819E7CF" w14:textId="77777777" w:rsidR="0016165E" w:rsidRPr="0016165E" w:rsidRDefault="0016165E" w:rsidP="0016165E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6165E">
        <w:rPr>
          <w:rFonts w:ascii="Arial" w:hAnsi="Arial" w:cs="Arial"/>
          <w:sz w:val="22"/>
          <w:szCs w:val="22"/>
        </w:rPr>
        <w:t>Formularz oferty</w:t>
      </w:r>
    </w:p>
    <w:p w14:paraId="64DE985C" w14:textId="77777777" w:rsidR="000128CF" w:rsidRDefault="000128CF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Druk JEDZ</w:t>
      </w:r>
    </w:p>
    <w:p w14:paraId="5231552D" w14:textId="207916CB" w:rsidR="00965903" w:rsidRPr="000128CF" w:rsidRDefault="00965903" w:rsidP="0016165E">
      <w:pPr>
        <w:pStyle w:val="Akapitzlist"/>
        <w:numPr>
          <w:ilvl w:val="0"/>
          <w:numId w:val="33"/>
        </w:numPr>
        <w:ind w:right="-136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4A87E90C" w14:textId="4DED378A" w:rsidR="0016165E" w:rsidRPr="0016165E" w:rsidRDefault="0016165E" w:rsidP="00073510">
      <w:pPr>
        <w:pStyle w:val="Akapitzlist"/>
        <w:ind w:right="-1368"/>
        <w:rPr>
          <w:rFonts w:ascii="Arial" w:hAnsi="Arial" w:cs="Arial"/>
        </w:rPr>
      </w:pPr>
    </w:p>
    <w:p w14:paraId="5B045337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4FF9475C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29338138" w14:textId="77777777" w:rsidR="00DC5F76" w:rsidRPr="00865490" w:rsidRDefault="00A3090B" w:rsidP="00DC5F7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DZIAŁ </w:t>
      </w:r>
      <w:r w:rsidR="00DC5F76" w:rsidRPr="00865490">
        <w:rPr>
          <w:rFonts w:ascii="Arial" w:hAnsi="Arial" w:cs="Arial"/>
          <w:b/>
          <w:sz w:val="22"/>
          <w:szCs w:val="22"/>
          <w:u w:val="single"/>
        </w:rPr>
        <w:t>I.   INFORMACJE O POSTĘPOWANIU</w:t>
      </w:r>
    </w:p>
    <w:p w14:paraId="37F1114B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36313CD1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19F6FE36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865490">
        <w:rPr>
          <w:rFonts w:ascii="Arial" w:hAnsi="Arial" w:cs="Arial"/>
          <w:i/>
          <w:sz w:val="22"/>
          <w:szCs w:val="22"/>
        </w:rPr>
        <w:t>ROZDZIAŁ I</w:t>
      </w:r>
      <w:r>
        <w:rPr>
          <w:rFonts w:ascii="Arial" w:hAnsi="Arial" w:cs="Arial"/>
          <w:sz w:val="22"/>
          <w:szCs w:val="22"/>
        </w:rPr>
        <w:t>.</w:t>
      </w:r>
      <w:r w:rsidR="00865490">
        <w:rPr>
          <w:rFonts w:ascii="Arial" w:hAnsi="Arial" w:cs="Arial"/>
          <w:sz w:val="22"/>
          <w:szCs w:val="22"/>
        </w:rPr>
        <w:t xml:space="preserve"> ZAMAWIAJĄCY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38320C1" w14:textId="77777777" w:rsidR="00DC5F76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488C5C5C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Filharmonia Częstochowska </w:t>
      </w:r>
      <w:r w:rsidR="008E0C55">
        <w:rPr>
          <w:rFonts w:ascii="Arial" w:hAnsi="Arial" w:cs="Arial"/>
          <w:sz w:val="22"/>
          <w:szCs w:val="22"/>
        </w:rPr>
        <w:t>im. Bronisława Hubermana</w:t>
      </w:r>
    </w:p>
    <w:p w14:paraId="4BC023DE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Wilsona 16</w:t>
      </w:r>
    </w:p>
    <w:p w14:paraId="252CCB73" w14:textId="77777777" w:rsidR="00DC5F76" w:rsidRDefault="008E0C55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42-202</w:t>
      </w:r>
      <w:r w:rsidR="00DC5F76">
        <w:rPr>
          <w:rFonts w:ascii="Arial" w:hAnsi="Arial" w:cs="Arial"/>
          <w:sz w:val="22"/>
          <w:szCs w:val="22"/>
        </w:rPr>
        <w:t xml:space="preserve"> Częstochowa</w:t>
      </w:r>
    </w:p>
    <w:p w14:paraId="4285BF69" w14:textId="77777777"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</w:t>
      </w:r>
      <w:r w:rsidRPr="008E0C55">
        <w:rPr>
          <w:rFonts w:ascii="Arial" w:hAnsi="Arial" w:cs="Arial"/>
          <w:sz w:val="22"/>
          <w:szCs w:val="22"/>
        </w:rPr>
        <w:t>034 324 43 05</w:t>
      </w:r>
    </w:p>
    <w:p w14:paraId="200D07AC" w14:textId="77777777" w:rsidR="00DC5F76" w:rsidRPr="008E0C55" w:rsidRDefault="00DC5F76" w:rsidP="00DC5F76">
      <w:pPr>
        <w:rPr>
          <w:rFonts w:ascii="Arial" w:hAnsi="Arial" w:cs="Arial"/>
          <w:sz w:val="22"/>
          <w:szCs w:val="22"/>
        </w:rPr>
      </w:pPr>
      <w:r w:rsidRPr="008E0C55">
        <w:rPr>
          <w:rFonts w:ascii="Arial" w:hAnsi="Arial" w:cs="Arial"/>
          <w:sz w:val="22"/>
          <w:szCs w:val="22"/>
        </w:rPr>
        <w:t>Fax. 034 324 34 37</w:t>
      </w:r>
    </w:p>
    <w:p w14:paraId="2EEC13DF" w14:textId="77777777" w:rsidR="0091386B" w:rsidRDefault="00DC5F76" w:rsidP="00DC5F76">
      <w:pPr>
        <w:rPr>
          <w:rFonts w:ascii="Arial" w:hAnsi="Arial" w:cs="Arial"/>
          <w:sz w:val="22"/>
          <w:szCs w:val="22"/>
          <w:lang w:val="en-US"/>
        </w:rPr>
      </w:pPr>
      <w:r w:rsidRPr="00F559BD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E35838">
          <w:rPr>
            <w:rStyle w:val="Hipercze"/>
            <w:rFonts w:ascii="Arial" w:hAnsi="Arial" w:cs="Arial"/>
            <w:sz w:val="22"/>
            <w:szCs w:val="22"/>
            <w:lang w:val="en-US"/>
          </w:rPr>
          <w:t>filharmonia@filharmonia.com.pl</w:t>
        </w:r>
      </w:hyperlink>
      <w:r w:rsidR="0091386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C3294E" w14:textId="77777777" w:rsidR="0091386B" w:rsidRDefault="0091386B" w:rsidP="00DC5F76">
      <w:pPr>
        <w:rPr>
          <w:rFonts w:ascii="Arial" w:hAnsi="Arial" w:cs="Arial"/>
          <w:sz w:val="22"/>
          <w:szCs w:val="22"/>
          <w:lang w:val="en-US"/>
        </w:rPr>
      </w:pPr>
    </w:p>
    <w:p w14:paraId="27146044" w14:textId="77777777" w:rsidR="0091386B" w:rsidRPr="0091386B" w:rsidRDefault="00BE2050" w:rsidP="009138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Zwana dalej „Zamawiając</w:t>
      </w:r>
      <w:r w:rsidR="0056453A">
        <w:rPr>
          <w:rFonts w:ascii="Arial" w:hAnsi="Arial" w:cs="Arial"/>
          <w:sz w:val="22"/>
          <w:szCs w:val="22"/>
        </w:rPr>
        <w:t>ym „</w:t>
      </w:r>
    </w:p>
    <w:p w14:paraId="53BDDCC1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35CABFF7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3E333721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</w:t>
      </w:r>
      <w:r>
        <w:rPr>
          <w:rFonts w:ascii="Arial" w:hAnsi="Arial" w:cs="Arial"/>
          <w:sz w:val="22"/>
          <w:szCs w:val="22"/>
        </w:rPr>
        <w:t>.</w:t>
      </w:r>
      <w:r w:rsidR="00253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53EEB">
        <w:rPr>
          <w:rFonts w:ascii="Arial" w:hAnsi="Arial" w:cs="Arial"/>
          <w:sz w:val="20"/>
          <w:szCs w:val="20"/>
        </w:rPr>
        <w:t>TRYB POSTEPOWANIA O UDZIELENIE ZAMÓWIENIA PUBLICZNEGO</w:t>
      </w:r>
    </w:p>
    <w:p w14:paraId="4DD6C301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4303EB49" w14:textId="77777777" w:rsidR="00BE2050" w:rsidRPr="00BE2050" w:rsidRDefault="00DC5F76" w:rsidP="00BE2050">
      <w:pPr>
        <w:pStyle w:val="Default"/>
      </w:pPr>
      <w:r>
        <w:rPr>
          <w:sz w:val="22"/>
          <w:szCs w:val="22"/>
        </w:rPr>
        <w:t xml:space="preserve">Postępowanie prowadzone jest w trybie przetargu nieograniczonego </w:t>
      </w:r>
    </w:p>
    <w:p w14:paraId="086614E8" w14:textId="77777777" w:rsidR="000128CF" w:rsidRPr="000128CF" w:rsidRDefault="000128CF" w:rsidP="000128C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128C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4F3CC366" w14:textId="6701FC1A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Zamawiający opublikował ogłoszenie o zamówieniu na </w:t>
      </w:r>
      <w:r w:rsidR="008E65D8">
        <w:rPr>
          <w:rFonts w:ascii="Arial" w:hAnsi="Arial" w:cs="Arial"/>
          <w:sz w:val="22"/>
          <w:szCs w:val="22"/>
        </w:rPr>
        <w:t xml:space="preserve">swojej </w:t>
      </w:r>
      <w:r>
        <w:rPr>
          <w:rFonts w:ascii="Arial" w:hAnsi="Arial" w:cs="Arial"/>
          <w:sz w:val="22"/>
          <w:szCs w:val="22"/>
        </w:rPr>
        <w:t>stronie internetowej oraz na tablicy ogłoszeń w siedzibie Zamawiającego</w:t>
      </w:r>
      <w:r w:rsidR="009F22ED">
        <w:rPr>
          <w:rFonts w:ascii="Arial" w:hAnsi="Arial" w:cs="Arial"/>
          <w:sz w:val="22"/>
          <w:szCs w:val="22"/>
        </w:rPr>
        <w:t xml:space="preserve"> zgo</w:t>
      </w:r>
      <w:r w:rsidR="00965903">
        <w:rPr>
          <w:rFonts w:ascii="Arial" w:hAnsi="Arial" w:cs="Arial"/>
          <w:sz w:val="22"/>
          <w:szCs w:val="22"/>
        </w:rPr>
        <w:t>dnie z  ustawą.</w:t>
      </w:r>
    </w:p>
    <w:p w14:paraId="692105F4" w14:textId="77777777" w:rsidR="00DC5F76" w:rsidRDefault="008E65D8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Specyfikacja Istotnych Warunków Z</w:t>
      </w:r>
      <w:r w:rsidR="00DC5F76">
        <w:rPr>
          <w:rFonts w:ascii="Arial" w:hAnsi="Arial" w:cs="Arial"/>
          <w:sz w:val="22"/>
          <w:szCs w:val="22"/>
        </w:rPr>
        <w:t>amówienia została opubli</w:t>
      </w:r>
      <w:r w:rsidR="00FE7A7F">
        <w:rPr>
          <w:rFonts w:ascii="Arial" w:hAnsi="Arial" w:cs="Arial"/>
          <w:sz w:val="22"/>
          <w:szCs w:val="22"/>
        </w:rPr>
        <w:t xml:space="preserve">kowana na stronie internetowej www.filharmonia.com.pl  </w:t>
      </w:r>
      <w:r w:rsidR="00DC5F76">
        <w:rPr>
          <w:rFonts w:ascii="Arial" w:hAnsi="Arial" w:cs="Arial"/>
          <w:sz w:val="22"/>
          <w:szCs w:val="22"/>
        </w:rPr>
        <w:t>bądź można ją odebrać w siedzibie Zamawiającego</w:t>
      </w:r>
      <w:r w:rsidR="009D013E">
        <w:rPr>
          <w:rFonts w:ascii="Arial" w:hAnsi="Arial" w:cs="Arial"/>
          <w:sz w:val="22"/>
          <w:szCs w:val="22"/>
        </w:rPr>
        <w:t xml:space="preserve"> pok. N2/27</w:t>
      </w:r>
      <w:r w:rsidR="00DC5F76">
        <w:rPr>
          <w:rFonts w:ascii="Arial" w:hAnsi="Arial" w:cs="Arial"/>
          <w:sz w:val="22"/>
          <w:szCs w:val="22"/>
        </w:rPr>
        <w:t xml:space="preserve"> w godzinach od 8.00 do 15.00</w:t>
      </w:r>
    </w:p>
    <w:p w14:paraId="32EE630B" w14:textId="77777777"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14:paraId="7E5A6B11" w14:textId="77777777" w:rsidR="007142AA" w:rsidRDefault="007142AA" w:rsidP="00AE3553">
      <w:pPr>
        <w:rPr>
          <w:rFonts w:ascii="Arial" w:hAnsi="Arial" w:cs="Arial"/>
          <w:i/>
          <w:sz w:val="22"/>
          <w:szCs w:val="22"/>
        </w:rPr>
      </w:pPr>
    </w:p>
    <w:p w14:paraId="6DCA75B7" w14:textId="77777777" w:rsidR="00AE3553" w:rsidRPr="00AE3553" w:rsidRDefault="00DC5F76" w:rsidP="00AE3553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III</w:t>
      </w:r>
      <w:r w:rsidRPr="00253EEB">
        <w:rPr>
          <w:rFonts w:ascii="Arial" w:hAnsi="Arial" w:cs="Arial"/>
          <w:sz w:val="20"/>
          <w:szCs w:val="20"/>
        </w:rPr>
        <w:t xml:space="preserve">. </w:t>
      </w:r>
      <w:r w:rsidR="00253EEB">
        <w:rPr>
          <w:rFonts w:ascii="Arial" w:hAnsi="Arial" w:cs="Arial"/>
          <w:sz w:val="20"/>
          <w:szCs w:val="20"/>
        </w:rPr>
        <w:t xml:space="preserve"> </w:t>
      </w:r>
      <w:r w:rsidR="00AE3553" w:rsidRPr="00253EEB">
        <w:rPr>
          <w:rFonts w:ascii="Arial" w:hAnsi="Arial" w:cs="Arial"/>
          <w:sz w:val="20"/>
          <w:szCs w:val="20"/>
        </w:rPr>
        <w:t>PRZEDMIOT ZAMÓWIENIA</w:t>
      </w:r>
    </w:p>
    <w:p w14:paraId="0B12E824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6F606DE3" w14:textId="77777777" w:rsidR="00DC5F76" w:rsidRDefault="00DC5F76" w:rsidP="00FF3B54">
      <w:pPr>
        <w:rPr>
          <w:rFonts w:ascii="Arial" w:hAnsi="Arial" w:cs="Arial"/>
          <w:sz w:val="22"/>
          <w:szCs w:val="22"/>
        </w:rPr>
      </w:pPr>
    </w:p>
    <w:p w14:paraId="6164A23C" w14:textId="77777777" w:rsidR="00DC5F76" w:rsidRPr="006C0369" w:rsidRDefault="00DC5F76" w:rsidP="006C0369">
      <w:pPr>
        <w:pStyle w:val="Akapitzlist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C0369">
        <w:rPr>
          <w:rFonts w:ascii="Arial" w:hAnsi="Arial" w:cs="Arial"/>
          <w:b/>
        </w:rPr>
        <w:t>SPECYFIKACJA  TECHNICZNA</w:t>
      </w:r>
    </w:p>
    <w:p w14:paraId="6CB0D2E7" w14:textId="4852F0E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Wykonanie powłokowego pokrycia </w:t>
      </w:r>
      <w:r w:rsidR="005D788F">
        <w:rPr>
          <w:rFonts w:ascii="Arial" w:hAnsi="Arial" w:cs="Arial"/>
          <w:b/>
          <w:bCs/>
        </w:rPr>
        <w:t>dachowego  na pow.</w:t>
      </w:r>
      <w:r w:rsidR="00EE5243">
        <w:rPr>
          <w:rFonts w:ascii="Arial" w:hAnsi="Arial" w:cs="Arial"/>
          <w:b/>
          <w:bCs/>
        </w:rPr>
        <w:t>1840</w:t>
      </w:r>
      <w:r w:rsidR="001D69A4">
        <w:rPr>
          <w:rFonts w:ascii="Arial" w:hAnsi="Arial" w:cs="Arial"/>
          <w:b/>
          <w:bCs/>
        </w:rPr>
        <w:t xml:space="preserve"> m2</w:t>
      </w:r>
      <w:r w:rsidRPr="00902ED8">
        <w:rPr>
          <w:rFonts w:ascii="Arial" w:hAnsi="Arial" w:cs="Arial"/>
          <w:b/>
          <w:bCs/>
        </w:rPr>
        <w:t xml:space="preserve"> w technologii </w:t>
      </w:r>
      <w:proofErr w:type="spellStart"/>
      <w:r w:rsidRPr="00902ED8">
        <w:rPr>
          <w:rFonts w:ascii="Arial" w:hAnsi="Arial" w:cs="Arial"/>
          <w:b/>
          <w:bCs/>
        </w:rPr>
        <w:t>bezspoinowej</w:t>
      </w:r>
      <w:proofErr w:type="spellEnd"/>
      <w:r w:rsidRPr="00902ED8">
        <w:rPr>
          <w:rFonts w:ascii="Arial" w:hAnsi="Arial" w:cs="Arial"/>
          <w:b/>
          <w:bCs/>
        </w:rPr>
        <w:t xml:space="preserve"> przy użyciu zestawów opartych na polimerach </w:t>
      </w:r>
      <w:proofErr w:type="spellStart"/>
      <w:r w:rsidRPr="00902ED8">
        <w:rPr>
          <w:rFonts w:ascii="Arial" w:hAnsi="Arial" w:cs="Arial"/>
          <w:b/>
          <w:bCs/>
        </w:rPr>
        <w:t>dyspergowalnych</w:t>
      </w:r>
      <w:proofErr w:type="spellEnd"/>
      <w:r w:rsidRPr="00902ED8">
        <w:rPr>
          <w:rFonts w:ascii="Arial" w:hAnsi="Arial" w:cs="Arial"/>
          <w:b/>
          <w:bCs/>
        </w:rPr>
        <w:t xml:space="preserve"> w </w:t>
      </w:r>
      <w:r w:rsidRPr="00902ED8">
        <w:rPr>
          <w:rFonts w:ascii="Arial" w:hAnsi="Arial" w:cs="Arial"/>
          <w:b/>
          <w:bCs/>
        </w:rPr>
        <w:lastRenderedPageBreak/>
        <w:t>wodzie</w:t>
      </w:r>
      <w:r w:rsidR="00EE5243">
        <w:rPr>
          <w:rFonts w:ascii="Arial" w:hAnsi="Arial" w:cs="Arial"/>
          <w:b/>
          <w:bCs/>
        </w:rPr>
        <w:t xml:space="preserve"> na bazie akrylu</w:t>
      </w:r>
      <w:r w:rsidRPr="00902ED8">
        <w:rPr>
          <w:rFonts w:ascii="Arial" w:hAnsi="Arial" w:cs="Arial"/>
          <w:b/>
          <w:bCs/>
        </w:rPr>
        <w:t xml:space="preserve"> (wymagania zgodnie z ETAG 005 - Zestawy do wykonywania powłokowych pokryć dachowych nanoszonych w postaci płynnej).</w:t>
      </w:r>
    </w:p>
    <w:p w14:paraId="5697D277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19720476" w14:textId="77777777" w:rsidR="00902ED8" w:rsidRPr="00902ED8" w:rsidRDefault="00902ED8" w:rsidP="00902ED8">
      <w:pPr>
        <w:rPr>
          <w:rFonts w:ascii="Arial" w:hAnsi="Arial" w:cs="Arial"/>
          <w:b/>
          <w:bCs/>
          <w:u w:val="single"/>
        </w:rPr>
      </w:pPr>
      <w:r w:rsidRPr="00902ED8">
        <w:rPr>
          <w:rFonts w:ascii="Arial" w:hAnsi="Arial" w:cs="Arial"/>
          <w:b/>
          <w:bCs/>
          <w:u w:val="single"/>
        </w:rPr>
        <w:t>WYMAGANIA FORMALNO PRAWNE</w:t>
      </w:r>
    </w:p>
    <w:p w14:paraId="4621E58E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1D704564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>Wymagana dokumentacja jakościowa:</w:t>
      </w:r>
    </w:p>
    <w:p w14:paraId="7722C7C5" w14:textId="77777777" w:rsidR="00902ED8" w:rsidRPr="00902ED8" w:rsidRDefault="00902ED8" w:rsidP="00902ED8">
      <w:p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  <w:u w:val="single"/>
        </w:rPr>
        <w:t>Zamawiający wymaga przedstawienia przez oferenta następującej dokumentacji jakościowej na oferowane wyroby/zestawy spełniające kryteria wskazane w definicji „wyrobu budowlanego” określonej w art. 2 pkt 1 w rozporządzeniu (UE) Nr 305/2011.</w:t>
      </w:r>
    </w:p>
    <w:p w14:paraId="0C56C47C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77BC7C85" w14:textId="77777777" w:rsidR="00902ED8" w:rsidRPr="00902ED8" w:rsidRDefault="00902ED8" w:rsidP="00902ED8">
      <w:pPr>
        <w:numPr>
          <w:ilvl w:val="0"/>
          <w:numId w:val="49"/>
        </w:num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>Deklaracji właściwości użytkowych lub Krajowej deklaracji właściwości użytkowych oraz wskazania sposobu znakowania wyrobu zgodnie z rozporządzeniem (UE) Nr 305/2011 oraz ustawą o wyrobach budowlanych.</w:t>
      </w:r>
    </w:p>
    <w:p w14:paraId="1501F25B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06BB403D" w14:textId="77777777" w:rsidR="00902ED8" w:rsidRPr="00965903" w:rsidRDefault="00902ED8" w:rsidP="00902ED8">
      <w:pPr>
        <w:rPr>
          <w:rFonts w:ascii="Arial" w:hAnsi="Arial" w:cs="Arial"/>
          <w:b/>
          <w:iCs/>
        </w:rPr>
      </w:pPr>
      <w:r w:rsidRPr="00965903">
        <w:rPr>
          <w:rFonts w:ascii="Arial" w:hAnsi="Arial" w:cs="Arial"/>
          <w:b/>
          <w:iCs/>
        </w:rPr>
        <w:t>Wyjaśnienie: Zasady wprowadzania do obrotu wyrobów budowlanych lub ich udostępniania na rynku krajowym regulują:</w:t>
      </w:r>
    </w:p>
    <w:p w14:paraId="589C19F5" w14:textId="77777777" w:rsidR="00902ED8" w:rsidRPr="00965903" w:rsidRDefault="00902ED8" w:rsidP="00902ED8">
      <w:pPr>
        <w:rPr>
          <w:rFonts w:ascii="Arial" w:hAnsi="Arial" w:cs="Arial"/>
          <w:b/>
          <w:iCs/>
        </w:rPr>
      </w:pPr>
      <w:r w:rsidRPr="00965903">
        <w:rPr>
          <w:rFonts w:ascii="Arial" w:hAnsi="Arial" w:cs="Arial"/>
          <w:b/>
          <w:iCs/>
        </w:rPr>
        <w:t xml:space="preserve">- rozporządzenie (UE) Nr 305/2011, które jest bezpośrednio stosowane we wszystkich państwach członkowskich, określające tzw. </w:t>
      </w:r>
      <w:r w:rsidRPr="00965903">
        <w:rPr>
          <w:rFonts w:ascii="Arial" w:hAnsi="Arial" w:cs="Arial"/>
          <w:b/>
          <w:bCs/>
          <w:iCs/>
        </w:rPr>
        <w:t>Europejski system</w:t>
      </w:r>
      <w:r w:rsidRPr="00965903">
        <w:rPr>
          <w:rFonts w:ascii="Arial" w:hAnsi="Arial" w:cs="Arial"/>
          <w:b/>
          <w:iCs/>
        </w:rPr>
        <w:t xml:space="preserve"> wprowadzania do obrotu lub udostępniania na rynku wyrobów budowlanych (z </w:t>
      </w:r>
      <w:r w:rsidRPr="00965903">
        <w:rPr>
          <w:rFonts w:ascii="Arial" w:hAnsi="Arial" w:cs="Arial"/>
          <w:b/>
          <w:bCs/>
          <w:iCs/>
        </w:rPr>
        <w:t>deklaracją właściwości użytkowych</w:t>
      </w:r>
      <w:r w:rsidRPr="00965903">
        <w:rPr>
          <w:rFonts w:ascii="Arial" w:hAnsi="Arial" w:cs="Arial"/>
          <w:b/>
          <w:iCs/>
        </w:rPr>
        <w:t xml:space="preserve"> i </w:t>
      </w:r>
      <w:r w:rsidRPr="00965903">
        <w:rPr>
          <w:rFonts w:ascii="Arial" w:hAnsi="Arial" w:cs="Arial"/>
          <w:b/>
          <w:bCs/>
          <w:iCs/>
        </w:rPr>
        <w:t>oznakowaniem CE</w:t>
      </w:r>
      <w:r w:rsidRPr="00965903">
        <w:rPr>
          <w:rFonts w:ascii="Arial" w:hAnsi="Arial" w:cs="Arial"/>
          <w:b/>
          <w:iCs/>
        </w:rPr>
        <w:t>),</w:t>
      </w:r>
    </w:p>
    <w:p w14:paraId="779CB5E0" w14:textId="77777777" w:rsidR="00902ED8" w:rsidRPr="00965903" w:rsidRDefault="00902ED8" w:rsidP="00902ED8">
      <w:pPr>
        <w:rPr>
          <w:rFonts w:ascii="Arial" w:hAnsi="Arial" w:cs="Arial"/>
          <w:b/>
          <w:iCs/>
        </w:rPr>
      </w:pPr>
      <w:r w:rsidRPr="00965903">
        <w:rPr>
          <w:rFonts w:ascii="Arial" w:hAnsi="Arial" w:cs="Arial"/>
          <w:b/>
          <w:iCs/>
        </w:rPr>
        <w:t xml:space="preserve">- ustawa o wyrobach budowlanych, która m.in. ustala tzw. </w:t>
      </w:r>
      <w:r w:rsidRPr="00965903">
        <w:rPr>
          <w:rFonts w:ascii="Arial" w:hAnsi="Arial" w:cs="Arial"/>
          <w:b/>
          <w:bCs/>
          <w:iCs/>
        </w:rPr>
        <w:t>krajowy</w:t>
      </w:r>
      <w:r w:rsidRPr="00965903">
        <w:rPr>
          <w:rFonts w:ascii="Arial" w:hAnsi="Arial" w:cs="Arial"/>
          <w:b/>
          <w:iCs/>
        </w:rPr>
        <w:t xml:space="preserve"> </w:t>
      </w:r>
      <w:r w:rsidRPr="00965903">
        <w:rPr>
          <w:rFonts w:ascii="Arial" w:hAnsi="Arial" w:cs="Arial"/>
          <w:b/>
          <w:bCs/>
          <w:iCs/>
        </w:rPr>
        <w:t>system</w:t>
      </w:r>
      <w:r w:rsidRPr="00965903">
        <w:rPr>
          <w:rFonts w:ascii="Arial" w:hAnsi="Arial" w:cs="Arial"/>
          <w:b/>
          <w:iCs/>
        </w:rPr>
        <w:t xml:space="preserve"> wprowadzania do obrotu lub udostępniania wyrobów budowlanych na rynku krajowym (z </w:t>
      </w:r>
      <w:r w:rsidRPr="00965903">
        <w:rPr>
          <w:rFonts w:ascii="Arial" w:hAnsi="Arial" w:cs="Arial"/>
          <w:b/>
          <w:bCs/>
          <w:iCs/>
        </w:rPr>
        <w:t>krajową deklaracją właściwości</w:t>
      </w:r>
      <w:r w:rsidRPr="00965903">
        <w:rPr>
          <w:rFonts w:ascii="Arial" w:hAnsi="Arial" w:cs="Arial"/>
          <w:b/>
          <w:iCs/>
        </w:rPr>
        <w:t xml:space="preserve"> </w:t>
      </w:r>
      <w:r w:rsidRPr="00965903">
        <w:rPr>
          <w:rFonts w:ascii="Arial" w:hAnsi="Arial" w:cs="Arial"/>
          <w:b/>
          <w:bCs/>
          <w:iCs/>
        </w:rPr>
        <w:t>użytkowych</w:t>
      </w:r>
      <w:r w:rsidRPr="00965903">
        <w:rPr>
          <w:rFonts w:ascii="Arial" w:hAnsi="Arial" w:cs="Arial"/>
          <w:b/>
          <w:iCs/>
        </w:rPr>
        <w:t xml:space="preserve"> i </w:t>
      </w:r>
      <w:r w:rsidRPr="00965903">
        <w:rPr>
          <w:rFonts w:ascii="Arial" w:hAnsi="Arial" w:cs="Arial"/>
          <w:b/>
          <w:bCs/>
          <w:iCs/>
        </w:rPr>
        <w:t>znakiem budowlanym</w:t>
      </w:r>
      <w:r w:rsidRPr="00965903">
        <w:rPr>
          <w:rFonts w:ascii="Arial" w:hAnsi="Arial" w:cs="Arial"/>
          <w:b/>
          <w:iCs/>
        </w:rPr>
        <w:t>.</w:t>
      </w:r>
    </w:p>
    <w:p w14:paraId="51FA4577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0947C013" w14:textId="77777777" w:rsidR="00902ED8" w:rsidRPr="00902ED8" w:rsidRDefault="00902ED8" w:rsidP="00902ED8">
      <w:pPr>
        <w:rPr>
          <w:rFonts w:ascii="Arial" w:hAnsi="Arial" w:cs="Arial"/>
          <w:b/>
        </w:rPr>
      </w:pPr>
      <w:r w:rsidRPr="00902ED8">
        <w:rPr>
          <w:rFonts w:ascii="Arial" w:hAnsi="Arial" w:cs="Arial"/>
          <w:b/>
        </w:rPr>
        <w:t>Wyroby lub zestawy nie posiadające wymaganej prawem dokumentacji jakościowej zostaną wykluczone z postępowania.</w:t>
      </w:r>
    </w:p>
    <w:p w14:paraId="20A04437" w14:textId="77777777" w:rsidR="00902ED8" w:rsidRPr="00902ED8" w:rsidRDefault="00902ED8" w:rsidP="00902ED8">
      <w:pPr>
        <w:rPr>
          <w:rFonts w:ascii="Arial" w:hAnsi="Arial" w:cs="Arial"/>
          <w:b/>
          <w:bCs/>
        </w:rPr>
      </w:pPr>
    </w:p>
    <w:p w14:paraId="3F65A502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>2. Europejska ocena techniczna lub Krajowa ocena techniczna.</w:t>
      </w:r>
    </w:p>
    <w:p w14:paraId="39780BF4" w14:textId="77777777" w:rsidR="00902ED8" w:rsidRPr="00902ED8" w:rsidRDefault="00902ED8" w:rsidP="00902ED8">
      <w:pPr>
        <w:rPr>
          <w:rFonts w:ascii="Arial" w:hAnsi="Arial" w:cs="Arial"/>
          <w:b/>
          <w:bCs/>
        </w:rPr>
      </w:pPr>
    </w:p>
    <w:p w14:paraId="4D6F5B65" w14:textId="77777777" w:rsidR="00902ED8" w:rsidRPr="00902ED8" w:rsidRDefault="00902ED8" w:rsidP="00902ED8">
      <w:pPr>
        <w:rPr>
          <w:rFonts w:ascii="Arial" w:hAnsi="Arial" w:cs="Arial"/>
          <w:b/>
        </w:rPr>
      </w:pPr>
      <w:r w:rsidRPr="00902ED8">
        <w:rPr>
          <w:rFonts w:ascii="Arial" w:hAnsi="Arial" w:cs="Arial"/>
          <w:b/>
          <w:bCs/>
        </w:rPr>
        <w:t xml:space="preserve">Wyjaśnienie: </w:t>
      </w:r>
      <w:r w:rsidRPr="00902ED8">
        <w:rPr>
          <w:rFonts w:ascii="Arial" w:hAnsi="Arial" w:cs="Arial"/>
          <w:b/>
        </w:rPr>
        <w:t>Europejska ocena techniczna lub Krajowa ocena techniczna wydana jest na wniosek producenta, przez jednostkę ds. oceny technicznej – dla każdego wyrobu budowlanego nieobjętego lub nie w pełni objętego zharmonizowaną normą. Wyroby/ Zestawy do wykonywania powłokowych pokryć dachowych nanoszonych w postaci płynnej nie są objęte zharmonizowaną normą</w:t>
      </w:r>
      <w:r w:rsidRPr="00902ED8">
        <w:rPr>
          <w:rFonts w:ascii="Arial" w:hAnsi="Arial" w:cs="Arial"/>
          <w:b/>
          <w:bCs/>
        </w:rPr>
        <w:t xml:space="preserve"> w związku z powyższym producent powinien legitymizować się </w:t>
      </w:r>
      <w:r w:rsidRPr="00902ED8">
        <w:rPr>
          <w:rFonts w:ascii="Arial" w:hAnsi="Arial" w:cs="Arial"/>
          <w:b/>
        </w:rPr>
        <w:t>Europejską oceną techniczną lub Krajową oceną techniczną wydaną przez właściwą jednostkę ds. oceny technicznej</w:t>
      </w:r>
    </w:p>
    <w:p w14:paraId="4411FDAB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013D6A02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3. Raport klasyfikacyjny przy oddziaływaniu ognia zewnętrznego dla dachu </w:t>
      </w:r>
      <w:r w:rsidRPr="00902ED8">
        <w:rPr>
          <w:rFonts w:ascii="Arial" w:hAnsi="Arial" w:cs="Arial"/>
          <w:b/>
          <w:bCs/>
          <w:u w:val="single"/>
        </w:rPr>
        <w:t>papowego</w:t>
      </w:r>
      <w:r w:rsidRPr="00902ED8">
        <w:rPr>
          <w:rFonts w:ascii="Arial" w:hAnsi="Arial" w:cs="Arial"/>
          <w:b/>
          <w:bCs/>
        </w:rPr>
        <w:t xml:space="preserve"> pokrytego powłokowym pokryciem dachowych nanoszonym w postaci płynnej, zgodnie z procedurą podaną w PN-EN 13501-5+A1:2010. Raport musi być wydany przez jednostkę posiadającą akredytację do wykonywania badań ogniowych wg. procedury PN-EN 13501-5+A1:2010.</w:t>
      </w:r>
    </w:p>
    <w:p w14:paraId="2C187CE2" w14:textId="77777777" w:rsidR="00902ED8" w:rsidRPr="00902ED8" w:rsidRDefault="00902ED8" w:rsidP="00902ED8">
      <w:pPr>
        <w:rPr>
          <w:rFonts w:ascii="Arial" w:hAnsi="Arial" w:cs="Arial"/>
          <w:b/>
          <w:bCs/>
        </w:rPr>
      </w:pPr>
    </w:p>
    <w:p w14:paraId="427BBFBF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4. Karty charakterystyki chemicznej - sporządzone zgodnie z rozporządzeniem </w:t>
      </w:r>
    </w:p>
    <w:p w14:paraId="2077D8F8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WE 1907/2006 (REACH) wraz z </w:t>
      </w:r>
      <w:proofErr w:type="spellStart"/>
      <w:r w:rsidRPr="00902ED8">
        <w:rPr>
          <w:rFonts w:ascii="Arial" w:hAnsi="Arial" w:cs="Arial"/>
          <w:b/>
          <w:bCs/>
        </w:rPr>
        <w:t>późn</w:t>
      </w:r>
      <w:proofErr w:type="spellEnd"/>
      <w:r w:rsidRPr="00902ED8">
        <w:rPr>
          <w:rFonts w:ascii="Arial" w:hAnsi="Arial" w:cs="Arial"/>
          <w:b/>
          <w:bCs/>
        </w:rPr>
        <w:t xml:space="preserve">. zm. </w:t>
      </w:r>
    </w:p>
    <w:p w14:paraId="30CB6455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 </w:t>
      </w:r>
    </w:p>
    <w:p w14:paraId="05D4DA3D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>5. Karty techniczne wyrobów.</w:t>
      </w:r>
    </w:p>
    <w:p w14:paraId="51C502F7" w14:textId="77777777" w:rsidR="00902ED8" w:rsidRPr="00902ED8" w:rsidRDefault="00902ED8" w:rsidP="00902ED8">
      <w:pPr>
        <w:rPr>
          <w:rFonts w:ascii="Arial" w:hAnsi="Arial" w:cs="Arial"/>
          <w:b/>
          <w:bCs/>
        </w:rPr>
      </w:pPr>
    </w:p>
    <w:p w14:paraId="0E0FAF66" w14:textId="77777777" w:rsidR="00902ED8" w:rsidRPr="00902ED8" w:rsidRDefault="00902ED8" w:rsidP="00902ED8">
      <w:pPr>
        <w:rPr>
          <w:rFonts w:ascii="Arial" w:hAnsi="Arial" w:cs="Arial"/>
          <w:b/>
          <w:bCs/>
        </w:rPr>
      </w:pPr>
      <w:r w:rsidRPr="00902ED8">
        <w:rPr>
          <w:rFonts w:ascii="Arial" w:hAnsi="Arial" w:cs="Arial"/>
          <w:b/>
          <w:bCs/>
        </w:rPr>
        <w:t xml:space="preserve">6. Sprawozdanie z oznaczenia zawartości lotnych substancji organicznych (VOC) wg. PN-EN ISO 11890-2:2013-06. Dopuszczalne wartości maksymalnej zawartości LZO </w:t>
      </w:r>
      <w:r w:rsidRPr="00902ED8">
        <w:rPr>
          <w:rFonts w:ascii="Arial" w:hAnsi="Arial" w:cs="Arial"/>
          <w:b/>
          <w:bCs/>
        </w:rPr>
        <w:lastRenderedPageBreak/>
        <w:t>muszą być zgodne z Rozporządzeniem Ministra Rozwoju z dnia 8 sierpnia 2016 r. ( Dz. Ustaw poz. 1353 – załącznik nr 1)</w:t>
      </w:r>
    </w:p>
    <w:p w14:paraId="0AC8A497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3120269F" w14:textId="77777777" w:rsidR="00902ED8" w:rsidRPr="00902ED8" w:rsidRDefault="00902ED8" w:rsidP="00902ED8">
      <w:pPr>
        <w:rPr>
          <w:rFonts w:ascii="Arial" w:hAnsi="Arial" w:cs="Arial"/>
          <w:b/>
        </w:rPr>
      </w:pPr>
    </w:p>
    <w:p w14:paraId="397677EE" w14:textId="77777777" w:rsidR="00902ED8" w:rsidRPr="00902ED8" w:rsidRDefault="00902ED8" w:rsidP="00902ED8">
      <w:pPr>
        <w:rPr>
          <w:rFonts w:ascii="Arial" w:hAnsi="Arial" w:cs="Arial"/>
          <w:b/>
          <w:bCs/>
          <w:u w:val="single"/>
        </w:rPr>
      </w:pPr>
      <w:r w:rsidRPr="00902ED8">
        <w:rPr>
          <w:rFonts w:ascii="Arial" w:hAnsi="Arial" w:cs="Arial"/>
          <w:b/>
          <w:bCs/>
          <w:u w:val="single"/>
        </w:rPr>
        <w:t>WYMAGANIA TECHNICZNE</w:t>
      </w:r>
    </w:p>
    <w:p w14:paraId="10E3BAF5" w14:textId="77777777" w:rsidR="00902ED8" w:rsidRPr="00902ED8" w:rsidRDefault="00902ED8" w:rsidP="00902ED8">
      <w:pPr>
        <w:rPr>
          <w:rFonts w:ascii="Arial" w:hAnsi="Arial" w:cs="Arial"/>
          <w:b/>
          <w:u w:val="single"/>
        </w:rPr>
      </w:pPr>
    </w:p>
    <w:p w14:paraId="0B880626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>Zamawiający wymaga stosowania wkładki zbrojącej na całej powierzchni dachu (w postaci siatki poliestrowej lub z maty włókna szklanego) o wytrzymałości na rozciągnie nie mniejszej niż 300 N (w obu kierunkach) wg. PN-EN ISO 13934-1:2013-07. Nie dopuszczalne jest stosowanie wkładek zbrojących wyłącznie w miejscach zakładów papy – należy zastosować wkładkę zbrojącą na całej powierzchni dachu.</w:t>
      </w:r>
    </w:p>
    <w:p w14:paraId="7C609BAB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>Klasa reakcji powłoki na ogień – nie więcej niż klasa E – wg. PN-EN 13501-1+A1:2010</w:t>
      </w:r>
    </w:p>
    <w:p w14:paraId="2140F459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>Odporność na przebicie dynamiczne – nie mniej niż 1000 mm – wg. PN-EN 12691:2007</w:t>
      </w:r>
    </w:p>
    <w:p w14:paraId="53EAAC4F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 xml:space="preserve">Wytrzymałość na rozciąganie powłoki (z wkładką zbrojącą) – nie mniej niż 5 </w:t>
      </w:r>
      <w:proofErr w:type="spellStart"/>
      <w:r w:rsidRPr="00902ED8">
        <w:rPr>
          <w:rFonts w:ascii="Arial" w:hAnsi="Arial" w:cs="Arial"/>
          <w:b/>
        </w:rPr>
        <w:t>MPa</w:t>
      </w:r>
      <w:proofErr w:type="spellEnd"/>
      <w:r w:rsidRPr="00902ED8">
        <w:rPr>
          <w:rFonts w:ascii="Arial" w:hAnsi="Arial" w:cs="Arial"/>
          <w:b/>
        </w:rPr>
        <w:t xml:space="preserve"> – wg. PN-EN ISO 527-3:1998</w:t>
      </w:r>
    </w:p>
    <w:p w14:paraId="6CE13275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>Przesiąkliwość przy działaniu słupa wody o wysokości 1000 mm przez 24 h – wodoszczelna – wg. PN-B-24000:1997 ze zmianami wg opisu EOTA TR003</w:t>
      </w:r>
    </w:p>
    <w:p w14:paraId="16599197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 xml:space="preserve">Zamawiający dopuszcza wyłącznie rozwiązania oparte o polimery </w:t>
      </w:r>
      <w:proofErr w:type="spellStart"/>
      <w:r w:rsidRPr="00902ED8">
        <w:rPr>
          <w:rFonts w:ascii="Arial" w:hAnsi="Arial" w:cs="Arial"/>
          <w:b/>
        </w:rPr>
        <w:t>dyspergowalne</w:t>
      </w:r>
      <w:proofErr w:type="spellEnd"/>
      <w:r w:rsidRPr="00902ED8">
        <w:rPr>
          <w:rFonts w:ascii="Arial" w:hAnsi="Arial" w:cs="Arial"/>
          <w:b/>
        </w:rPr>
        <w:t xml:space="preserve"> w wodzie.</w:t>
      </w:r>
    </w:p>
    <w:p w14:paraId="053314AB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>Zamawiający nie dopuszcza zastosowania wyrobów zawierających rozpuszczalniki organiczne.</w:t>
      </w:r>
    </w:p>
    <w:p w14:paraId="13AC8A30" w14:textId="77777777" w:rsidR="00902ED8" w:rsidRPr="00902ED8" w:rsidRDefault="00902ED8" w:rsidP="00902ED8">
      <w:pPr>
        <w:numPr>
          <w:ilvl w:val="0"/>
          <w:numId w:val="48"/>
        </w:numPr>
        <w:rPr>
          <w:rFonts w:ascii="Arial" w:hAnsi="Arial" w:cs="Arial"/>
          <w:b/>
          <w:u w:val="single"/>
        </w:rPr>
      </w:pPr>
      <w:r w:rsidRPr="00902ED8">
        <w:rPr>
          <w:rFonts w:ascii="Arial" w:hAnsi="Arial" w:cs="Arial"/>
          <w:b/>
        </w:rPr>
        <w:t xml:space="preserve">Zamawiający nie dopuszcza zastosowania wyrobów bitumicznych bądź wyrobów bitumicznych modyfikowanych polimerami. </w:t>
      </w:r>
    </w:p>
    <w:p w14:paraId="5D3E1167" w14:textId="77777777" w:rsidR="00902ED8" w:rsidRPr="00902ED8" w:rsidRDefault="00902ED8" w:rsidP="00902ED8">
      <w:pPr>
        <w:rPr>
          <w:rFonts w:ascii="Arial" w:hAnsi="Arial" w:cs="Arial"/>
          <w:b/>
          <w:u w:val="single"/>
        </w:rPr>
      </w:pPr>
    </w:p>
    <w:p w14:paraId="16F5E166" w14:textId="77777777" w:rsidR="007878A7" w:rsidRPr="000200CC" w:rsidRDefault="007878A7" w:rsidP="00DF10D0">
      <w:pPr>
        <w:pStyle w:val="Bezodstpw"/>
        <w:rPr>
          <w:b/>
          <w:lang w:val="en-US"/>
        </w:rPr>
      </w:pPr>
    </w:p>
    <w:p w14:paraId="71D4CA89" w14:textId="7F1CFB7B" w:rsidR="00DC5F76" w:rsidRPr="00DF10D0" w:rsidRDefault="00B737A9" w:rsidP="00DC5F76">
      <w:pPr>
        <w:rPr>
          <w:rFonts w:ascii="Arial" w:hAnsi="Arial" w:cs="Arial"/>
        </w:rPr>
      </w:pPr>
      <w:r w:rsidRPr="00467DD7">
        <w:rPr>
          <w:rFonts w:ascii="Arial" w:hAnsi="Arial" w:cs="Arial"/>
          <w:b/>
        </w:rPr>
        <w:t xml:space="preserve">     </w:t>
      </w:r>
      <w:r w:rsidR="00DC5F76" w:rsidRPr="00DF10D0">
        <w:rPr>
          <w:rFonts w:ascii="Arial" w:hAnsi="Arial" w:cs="Arial"/>
        </w:rPr>
        <w:t>Zamawiający nie dopuszcza składania ofert wariantowych</w:t>
      </w:r>
      <w:r w:rsidR="00E83492">
        <w:rPr>
          <w:rFonts w:ascii="Arial" w:hAnsi="Arial" w:cs="Arial"/>
        </w:rPr>
        <w:t xml:space="preserve"> i częściowych</w:t>
      </w:r>
      <w:r w:rsidR="00467DD7">
        <w:rPr>
          <w:rFonts w:ascii="Arial" w:hAnsi="Arial" w:cs="Arial"/>
        </w:rPr>
        <w:t>.</w:t>
      </w:r>
    </w:p>
    <w:p w14:paraId="0B6AEABA" w14:textId="77777777" w:rsidR="00DC5F76" w:rsidRPr="00DF10D0" w:rsidRDefault="00B737A9" w:rsidP="007878A7">
      <w:pPr>
        <w:rPr>
          <w:rFonts w:ascii="Arial" w:hAnsi="Arial" w:cs="Arial"/>
        </w:rPr>
      </w:pPr>
      <w:r w:rsidRPr="00DF10D0">
        <w:rPr>
          <w:rFonts w:ascii="Arial" w:hAnsi="Arial" w:cs="Arial"/>
          <w:b/>
        </w:rPr>
        <w:t xml:space="preserve">    </w:t>
      </w:r>
      <w:r w:rsidR="00624F3B" w:rsidRPr="00DF10D0">
        <w:rPr>
          <w:rFonts w:ascii="Arial" w:hAnsi="Arial" w:cs="Arial"/>
          <w:b/>
        </w:rPr>
        <w:t xml:space="preserve"> </w:t>
      </w:r>
      <w:r w:rsidR="00DC5F76" w:rsidRPr="00DF10D0">
        <w:rPr>
          <w:rFonts w:ascii="Arial" w:hAnsi="Arial" w:cs="Arial"/>
        </w:rPr>
        <w:t>Zamawiający nie przewiduje zawarcia umowy ramowej.</w:t>
      </w:r>
    </w:p>
    <w:p w14:paraId="1FBB85EA" w14:textId="3A3AB2C4" w:rsidR="007878A7" w:rsidRPr="00467DD7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878A7" w:rsidRPr="00467DD7">
        <w:rPr>
          <w:rFonts w:ascii="Arial" w:hAnsi="Arial" w:cs="Arial"/>
        </w:rPr>
        <w:t xml:space="preserve"> </w:t>
      </w:r>
      <w:r w:rsidR="00DC5F76" w:rsidRPr="00467DD7">
        <w:rPr>
          <w:rFonts w:ascii="Arial" w:hAnsi="Arial" w:cs="Arial"/>
        </w:rPr>
        <w:t xml:space="preserve">Zamawiający nie przewiduje zastosowania aukcji elektronicznej  </w:t>
      </w:r>
      <w:r w:rsidR="007878A7" w:rsidRPr="00467DD7">
        <w:rPr>
          <w:rFonts w:ascii="Arial" w:hAnsi="Arial" w:cs="Arial"/>
        </w:rPr>
        <w:t xml:space="preserve"> </w:t>
      </w:r>
    </w:p>
    <w:p w14:paraId="298AE162" w14:textId="0D61ACD5" w:rsidR="00467DD7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3F1A" w:rsidRPr="00467DD7">
        <w:rPr>
          <w:rFonts w:ascii="Arial" w:hAnsi="Arial" w:cs="Arial"/>
        </w:rPr>
        <w:t xml:space="preserve"> </w:t>
      </w:r>
      <w:r w:rsidR="00DC5F76" w:rsidRPr="00467DD7">
        <w:rPr>
          <w:rFonts w:ascii="Arial" w:hAnsi="Arial" w:cs="Arial"/>
        </w:rPr>
        <w:t>Zamawiający nie przewiduje udzielenia zamówień uzupełniających.</w:t>
      </w:r>
      <w:r>
        <w:rPr>
          <w:rFonts w:ascii="Arial" w:hAnsi="Arial" w:cs="Arial"/>
        </w:rPr>
        <w:t xml:space="preserve"> </w:t>
      </w:r>
    </w:p>
    <w:p w14:paraId="4FF53BF3" w14:textId="77777777" w:rsidR="00513F1A" w:rsidRPr="00DF10D0" w:rsidRDefault="00467DD7" w:rsidP="00467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13F1A" w:rsidRPr="00DF10D0">
        <w:rPr>
          <w:rFonts w:ascii="Arial" w:hAnsi="Arial" w:cs="Arial"/>
        </w:rPr>
        <w:t xml:space="preserve"> </w:t>
      </w:r>
      <w:r w:rsidR="009D5F33" w:rsidRPr="00DF10D0">
        <w:rPr>
          <w:rFonts w:ascii="Arial" w:hAnsi="Arial" w:cs="Arial"/>
        </w:rPr>
        <w:t>Zamawiający nie dopuszcza możliwości</w:t>
      </w:r>
      <w:r w:rsidR="009D5F33" w:rsidRPr="00DF10D0">
        <w:rPr>
          <w:rFonts w:ascii="Arial" w:hAnsi="Arial" w:cs="Arial"/>
          <w:sz w:val="20"/>
          <w:szCs w:val="20"/>
        </w:rPr>
        <w:t xml:space="preserve"> </w:t>
      </w:r>
      <w:r w:rsidR="009D5F33" w:rsidRPr="00DF10D0">
        <w:rPr>
          <w:rFonts w:ascii="Arial" w:hAnsi="Arial" w:cs="Arial"/>
        </w:rPr>
        <w:t xml:space="preserve">powierzenia przez Wykonawcę </w:t>
      </w:r>
      <w:r w:rsidR="00513F1A" w:rsidRPr="00DF10D0">
        <w:rPr>
          <w:rFonts w:ascii="Arial" w:hAnsi="Arial" w:cs="Arial"/>
        </w:rPr>
        <w:t xml:space="preserve">  </w:t>
      </w:r>
    </w:p>
    <w:p w14:paraId="0E09C0D5" w14:textId="77777777" w:rsidR="009D5F33" w:rsidRPr="00DF10D0" w:rsidRDefault="00467DD7" w:rsidP="00467DD7">
      <w:pPr>
        <w:pStyle w:val="Bezodstpw"/>
        <w:ind w:right="-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513F1A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5F33" w:rsidRPr="00DF10D0">
        <w:rPr>
          <w:rFonts w:ascii="Arial" w:eastAsia="Times New Roman" w:hAnsi="Arial" w:cs="Arial"/>
          <w:sz w:val="24"/>
          <w:szCs w:val="24"/>
          <w:lang w:eastAsia="pl-PL"/>
        </w:rPr>
        <w:t xml:space="preserve">wykonania części lub całości zamówienia podwykonawcom. </w:t>
      </w:r>
    </w:p>
    <w:p w14:paraId="27375FE8" w14:textId="77777777" w:rsidR="009D5F33" w:rsidRPr="00DF10D0" w:rsidRDefault="009D5F33" w:rsidP="009D5F33">
      <w:pPr>
        <w:ind w:left="720"/>
        <w:rPr>
          <w:rFonts w:ascii="Arial" w:hAnsi="Arial" w:cs="Arial"/>
          <w:sz w:val="22"/>
          <w:szCs w:val="22"/>
        </w:rPr>
      </w:pPr>
    </w:p>
    <w:p w14:paraId="1267076C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1594804C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7D0A90B6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 w:rsidRPr="00865490">
        <w:rPr>
          <w:rFonts w:ascii="Arial" w:hAnsi="Arial" w:cs="Arial"/>
          <w:i/>
          <w:sz w:val="22"/>
          <w:szCs w:val="22"/>
        </w:rPr>
        <w:t>ROZDZIAŁ IV</w:t>
      </w:r>
      <w:r>
        <w:rPr>
          <w:rFonts w:ascii="Arial" w:hAnsi="Arial" w:cs="Arial"/>
          <w:b/>
          <w:sz w:val="22"/>
          <w:szCs w:val="22"/>
        </w:rPr>
        <w:t>.</w:t>
      </w:r>
      <w:r w:rsidR="00253E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TERMIN WYKONANIA PRZEDMIOTU ZAMÓWIENIA</w:t>
      </w:r>
    </w:p>
    <w:p w14:paraId="195EA3A9" w14:textId="77777777" w:rsidR="006928ED" w:rsidRDefault="006928ED" w:rsidP="00DC5F76">
      <w:pPr>
        <w:rPr>
          <w:rFonts w:ascii="Arial" w:hAnsi="Arial" w:cs="Arial"/>
          <w:sz w:val="22"/>
          <w:szCs w:val="22"/>
        </w:rPr>
      </w:pPr>
    </w:p>
    <w:p w14:paraId="5EB94284" w14:textId="77777777" w:rsidR="00DC5F76" w:rsidRPr="001E255E" w:rsidRDefault="00DC5F76" w:rsidP="00DC5F76">
      <w:pPr>
        <w:rPr>
          <w:rFonts w:ascii="Arial" w:hAnsi="Arial" w:cs="Arial"/>
          <w:b/>
          <w:sz w:val="22"/>
          <w:szCs w:val="22"/>
        </w:rPr>
      </w:pPr>
    </w:p>
    <w:p w14:paraId="0D0FC363" w14:textId="12930BFB" w:rsidR="00456879" w:rsidRDefault="00456879" w:rsidP="00DC5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Pierwszy etap do 22.12.2023 </w:t>
      </w:r>
      <w:r w:rsidR="00073510">
        <w:rPr>
          <w:rFonts w:ascii="Arial" w:hAnsi="Arial" w:cs="Arial"/>
          <w:b/>
        </w:rPr>
        <w:t xml:space="preserve">– zakup materiałów i komponentów </w:t>
      </w:r>
      <w:r>
        <w:rPr>
          <w:rFonts w:ascii="Arial" w:hAnsi="Arial" w:cs="Arial"/>
          <w:b/>
        </w:rPr>
        <w:t>wraz z dostawą na adres zamawiającego</w:t>
      </w:r>
      <w:r w:rsidR="005434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</w:t>
      </w:r>
      <w:r w:rsidR="00543491">
        <w:rPr>
          <w:rFonts w:ascii="Arial" w:hAnsi="Arial" w:cs="Arial"/>
          <w:b/>
        </w:rPr>
        <w:t xml:space="preserve"> </w:t>
      </w:r>
    </w:p>
    <w:p w14:paraId="04399DAB" w14:textId="7925CE7E" w:rsidR="00DC5F76" w:rsidRDefault="00456879" w:rsidP="00DC5F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Drugi etap do 31</w:t>
      </w:r>
      <w:r w:rsidR="00543491">
        <w:rPr>
          <w:rFonts w:ascii="Arial" w:hAnsi="Arial" w:cs="Arial"/>
          <w:b/>
        </w:rPr>
        <w:t>.</w:t>
      </w:r>
      <w:r w:rsidR="005E20C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="00543491">
        <w:rPr>
          <w:rFonts w:ascii="Arial" w:hAnsi="Arial" w:cs="Arial"/>
          <w:b/>
        </w:rPr>
        <w:t>.</w:t>
      </w:r>
      <w:r w:rsidR="00467DD7">
        <w:rPr>
          <w:rFonts w:ascii="Arial" w:hAnsi="Arial" w:cs="Arial"/>
          <w:b/>
        </w:rPr>
        <w:t xml:space="preserve"> 20</w:t>
      </w:r>
      <w:r w:rsidR="00902ED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="00073510">
        <w:rPr>
          <w:rFonts w:ascii="Arial" w:hAnsi="Arial" w:cs="Arial"/>
          <w:b/>
        </w:rPr>
        <w:t xml:space="preserve"> –wykonanie usługi pokrycia dachu  w</w:t>
      </w:r>
      <w:r>
        <w:rPr>
          <w:rFonts w:ascii="Arial" w:hAnsi="Arial" w:cs="Arial"/>
          <w:b/>
        </w:rPr>
        <w:t>raz z protokółem odbioru końcowego</w:t>
      </w:r>
      <w:r w:rsidR="00073510">
        <w:rPr>
          <w:rFonts w:ascii="Arial" w:hAnsi="Arial" w:cs="Arial"/>
          <w:b/>
        </w:rPr>
        <w:t>.</w:t>
      </w:r>
    </w:p>
    <w:p w14:paraId="31626930" w14:textId="77777777" w:rsidR="006C26FE" w:rsidRDefault="006C26FE" w:rsidP="00DC5F76">
      <w:pPr>
        <w:rPr>
          <w:rFonts w:ascii="Arial" w:hAnsi="Arial" w:cs="Arial"/>
          <w:b/>
          <w:sz w:val="22"/>
          <w:szCs w:val="22"/>
        </w:rPr>
      </w:pPr>
    </w:p>
    <w:p w14:paraId="276A1587" w14:textId="77777777" w:rsidR="006C26FE" w:rsidRPr="00F1363F" w:rsidRDefault="006C26FE" w:rsidP="00DC5F76">
      <w:pPr>
        <w:rPr>
          <w:rFonts w:ascii="Arial" w:hAnsi="Arial" w:cs="Arial"/>
          <w:b/>
          <w:sz w:val="22"/>
          <w:szCs w:val="22"/>
        </w:rPr>
      </w:pPr>
    </w:p>
    <w:p w14:paraId="2BC8B3A3" w14:textId="77777777" w:rsidR="00DC5F76" w:rsidRPr="00593752" w:rsidRDefault="00DC5F76" w:rsidP="00DC5F76">
      <w:pPr>
        <w:rPr>
          <w:rFonts w:ascii="Arial" w:hAnsi="Arial" w:cs="Arial"/>
          <w:b/>
          <w:i/>
          <w:u w:val="single"/>
        </w:rPr>
      </w:pPr>
    </w:p>
    <w:p w14:paraId="4DA034A7" w14:textId="77777777" w:rsidR="00DC5F76" w:rsidRDefault="00A3090B" w:rsidP="00DC5F7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DZIAŁ </w:t>
      </w:r>
      <w:r w:rsidR="00DC5F76" w:rsidRPr="00593752">
        <w:rPr>
          <w:rFonts w:ascii="Arial" w:hAnsi="Arial" w:cs="Arial"/>
          <w:b/>
          <w:i/>
          <w:u w:val="single"/>
        </w:rPr>
        <w:t>II.   INSTRUKCJE DLA WYKONAWCÓW</w:t>
      </w:r>
    </w:p>
    <w:p w14:paraId="1610CC9A" w14:textId="77777777" w:rsidR="006928ED" w:rsidRPr="00593752" w:rsidRDefault="006928ED" w:rsidP="00DC5F76">
      <w:pPr>
        <w:rPr>
          <w:rFonts w:ascii="Arial" w:hAnsi="Arial" w:cs="Arial"/>
          <w:b/>
          <w:i/>
          <w:u w:val="single"/>
        </w:rPr>
      </w:pPr>
    </w:p>
    <w:p w14:paraId="1D85F2EF" w14:textId="77777777" w:rsidR="001926C5" w:rsidRDefault="001926C5" w:rsidP="00DC5F76">
      <w:pPr>
        <w:rPr>
          <w:rFonts w:ascii="Arial" w:hAnsi="Arial" w:cs="Arial"/>
          <w:b/>
        </w:rPr>
      </w:pPr>
    </w:p>
    <w:p w14:paraId="36C57D23" w14:textId="77777777" w:rsidR="00D50B4E" w:rsidRP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I.</w:t>
      </w:r>
      <w:r>
        <w:rPr>
          <w:rFonts w:ascii="Arial" w:hAnsi="Arial" w:cs="Arial"/>
        </w:rPr>
        <w:t xml:space="preserve">  </w:t>
      </w:r>
      <w:r w:rsidRPr="00253EEB">
        <w:rPr>
          <w:rFonts w:ascii="Arial" w:hAnsi="Arial" w:cs="Arial"/>
          <w:sz w:val="20"/>
          <w:szCs w:val="20"/>
        </w:rPr>
        <w:t>WARUNKI UDZIAŁU W POSTĘPOWANIU</w:t>
      </w:r>
      <w:r w:rsidR="00D50B4E" w:rsidRPr="00253EEB">
        <w:rPr>
          <w:rFonts w:ascii="Arial" w:hAnsi="Arial" w:cs="Arial"/>
          <w:sz w:val="20"/>
          <w:szCs w:val="20"/>
        </w:rPr>
        <w:t xml:space="preserve"> ORAZ SPOSÓB OCENY </w:t>
      </w:r>
    </w:p>
    <w:p w14:paraId="515E780A" w14:textId="77777777" w:rsidR="00DC5F76" w:rsidRPr="00253EEB" w:rsidRDefault="00D50B4E" w:rsidP="00D50B4E">
      <w:pPr>
        <w:rPr>
          <w:rFonts w:ascii="Arial" w:hAnsi="Arial" w:cs="Arial"/>
          <w:sz w:val="20"/>
          <w:szCs w:val="20"/>
        </w:rPr>
      </w:pPr>
      <w:r w:rsidRPr="00253EEB">
        <w:rPr>
          <w:rFonts w:ascii="Arial" w:hAnsi="Arial" w:cs="Arial"/>
          <w:sz w:val="20"/>
          <w:szCs w:val="20"/>
        </w:rPr>
        <w:lastRenderedPageBreak/>
        <w:t xml:space="preserve">                       SEŁNIANIA TYCH WARUNKÓW</w:t>
      </w:r>
    </w:p>
    <w:p w14:paraId="302FE6AF" w14:textId="77777777" w:rsidR="00DC5F76" w:rsidRPr="00253EEB" w:rsidRDefault="00DC5F76" w:rsidP="00DC5F76">
      <w:pPr>
        <w:rPr>
          <w:rFonts w:ascii="Arial" w:hAnsi="Arial" w:cs="Arial"/>
          <w:sz w:val="20"/>
          <w:szCs w:val="20"/>
        </w:rPr>
      </w:pPr>
    </w:p>
    <w:p w14:paraId="38B19341" w14:textId="77777777" w:rsidR="00DC5F76" w:rsidRPr="008300A7" w:rsidRDefault="00DC5F76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8300A7">
        <w:rPr>
          <w:rFonts w:ascii="Arial" w:hAnsi="Arial" w:cs="Arial"/>
          <w:sz w:val="22"/>
          <w:szCs w:val="22"/>
        </w:rPr>
        <w:t>O udzielenie zamówi</w:t>
      </w:r>
      <w:r w:rsidR="00F779F2" w:rsidRPr="008300A7">
        <w:rPr>
          <w:rFonts w:ascii="Arial" w:hAnsi="Arial" w:cs="Arial"/>
          <w:sz w:val="22"/>
          <w:szCs w:val="22"/>
        </w:rPr>
        <w:t>enia mogą ubiegać się Wykonawcy</w:t>
      </w:r>
      <w:r w:rsidRPr="008300A7">
        <w:rPr>
          <w:rFonts w:ascii="Arial" w:hAnsi="Arial" w:cs="Arial"/>
          <w:sz w:val="22"/>
          <w:szCs w:val="22"/>
        </w:rPr>
        <w:t>, którzy</w:t>
      </w:r>
      <w:r w:rsidR="00F779F2" w:rsidRPr="008300A7">
        <w:rPr>
          <w:rFonts w:ascii="Arial" w:hAnsi="Arial" w:cs="Arial"/>
          <w:sz w:val="22"/>
          <w:szCs w:val="22"/>
        </w:rPr>
        <w:t xml:space="preserve"> spełni</w:t>
      </w:r>
      <w:r w:rsidR="00264DDA">
        <w:rPr>
          <w:rFonts w:ascii="Arial" w:hAnsi="Arial" w:cs="Arial"/>
          <w:sz w:val="22"/>
          <w:szCs w:val="22"/>
        </w:rPr>
        <w:t xml:space="preserve">ają warunki </w:t>
      </w:r>
      <w:r w:rsidR="00F779F2" w:rsidRPr="008300A7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="00F779F2" w:rsidRPr="008300A7">
        <w:rPr>
          <w:rFonts w:ascii="Arial" w:hAnsi="Arial" w:cs="Arial"/>
          <w:sz w:val="22"/>
          <w:szCs w:val="22"/>
        </w:rPr>
        <w:t>Pzp</w:t>
      </w:r>
      <w:proofErr w:type="spellEnd"/>
      <w:r w:rsidR="00F779F2" w:rsidRPr="008300A7">
        <w:rPr>
          <w:rFonts w:ascii="Arial" w:hAnsi="Arial" w:cs="Arial"/>
          <w:sz w:val="22"/>
          <w:szCs w:val="22"/>
        </w:rPr>
        <w:t xml:space="preserve"> dotyczące</w:t>
      </w:r>
      <w:r w:rsidRPr="008300A7">
        <w:rPr>
          <w:rFonts w:ascii="Arial" w:hAnsi="Arial" w:cs="Arial"/>
          <w:sz w:val="22"/>
          <w:szCs w:val="22"/>
        </w:rPr>
        <w:t>:</w:t>
      </w:r>
    </w:p>
    <w:p w14:paraId="0F6AE9A0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13915DC5" w14:textId="77777777" w:rsidR="00755795" w:rsidRPr="00755795" w:rsidRDefault="00D50B4E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755795">
        <w:rPr>
          <w:rFonts w:ascii="Arial" w:hAnsi="Arial" w:cs="Arial"/>
          <w:sz w:val="22"/>
          <w:szCs w:val="22"/>
        </w:rPr>
        <w:t xml:space="preserve"> </w:t>
      </w:r>
      <w:r w:rsidR="0098718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 w:rsidR="005E1A2E" w:rsidRPr="00755795">
        <w:rPr>
          <w:rFonts w:ascii="Arial" w:hAnsi="Arial" w:cs="Arial"/>
          <w:sz w:val="22"/>
          <w:szCs w:val="22"/>
        </w:rPr>
        <w:t xml:space="preserve">osiadania uprawnień </w:t>
      </w:r>
      <w:r w:rsidR="00DC5F76" w:rsidRPr="00755795">
        <w:rPr>
          <w:rFonts w:ascii="Arial" w:hAnsi="Arial" w:cs="Arial"/>
          <w:sz w:val="22"/>
          <w:szCs w:val="22"/>
        </w:rPr>
        <w:t>do wykonywania określonej działalności lub czynności, jeżeli</w:t>
      </w:r>
    </w:p>
    <w:p w14:paraId="4AC6FC59" w14:textId="77777777" w:rsidR="00532BA0" w:rsidRPr="00755795" w:rsidRDefault="00755795" w:rsidP="007557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 w:rsidRPr="00755795">
        <w:rPr>
          <w:rFonts w:ascii="Arial" w:hAnsi="Arial" w:cs="Arial"/>
          <w:sz w:val="22"/>
          <w:szCs w:val="22"/>
        </w:rPr>
        <w:t xml:space="preserve"> </w:t>
      </w:r>
      <w:r w:rsidR="00B70DDE" w:rsidRPr="00755795">
        <w:rPr>
          <w:rFonts w:ascii="Arial" w:hAnsi="Arial" w:cs="Arial"/>
          <w:sz w:val="22"/>
          <w:szCs w:val="22"/>
        </w:rPr>
        <w:t xml:space="preserve">przepisy prawa nakładają </w:t>
      </w:r>
      <w:r w:rsidR="00DC5F76" w:rsidRPr="00755795">
        <w:rPr>
          <w:rFonts w:ascii="Arial" w:hAnsi="Arial" w:cs="Arial"/>
          <w:sz w:val="22"/>
          <w:szCs w:val="22"/>
        </w:rPr>
        <w:t>obowiązek p</w:t>
      </w:r>
      <w:r w:rsidR="00521216" w:rsidRPr="00755795">
        <w:rPr>
          <w:rFonts w:ascii="Arial" w:hAnsi="Arial" w:cs="Arial"/>
          <w:sz w:val="22"/>
          <w:szCs w:val="22"/>
        </w:rPr>
        <w:t>osiadania takich uprawnień</w:t>
      </w:r>
      <w:r w:rsidR="00532BA0" w:rsidRPr="00755795">
        <w:rPr>
          <w:rFonts w:ascii="Arial" w:hAnsi="Arial" w:cs="Arial"/>
          <w:sz w:val="22"/>
          <w:szCs w:val="22"/>
        </w:rPr>
        <w:t>.</w:t>
      </w:r>
    </w:p>
    <w:p w14:paraId="4ECBBB7F" w14:textId="77777777" w:rsidR="00532BA0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Zamawiający uzna, że warunki</w:t>
      </w:r>
      <w:r w:rsidR="00532BA0">
        <w:rPr>
          <w:rFonts w:ascii="Arial" w:hAnsi="Arial" w:cs="Arial"/>
          <w:sz w:val="22"/>
          <w:szCs w:val="22"/>
        </w:rPr>
        <w:t xml:space="preserve"> udziału w postepowaniu zostały spełnione na podstawie  </w:t>
      </w:r>
    </w:p>
    <w:p w14:paraId="78E4D6D1" w14:textId="29E53F4E" w:rsidR="00532BA0" w:rsidRDefault="00532BA0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6B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złożo</w:t>
      </w:r>
      <w:r w:rsidR="00264DDA">
        <w:rPr>
          <w:rFonts w:ascii="Arial" w:hAnsi="Arial" w:cs="Arial"/>
          <w:sz w:val="22"/>
          <w:szCs w:val="22"/>
        </w:rPr>
        <w:t xml:space="preserve">nego oświadczenia </w:t>
      </w:r>
      <w:r w:rsidR="00965903">
        <w:rPr>
          <w:rFonts w:ascii="Arial" w:hAnsi="Arial" w:cs="Arial"/>
          <w:sz w:val="22"/>
          <w:szCs w:val="22"/>
        </w:rPr>
        <w:t xml:space="preserve"> – zał.nr </w:t>
      </w:r>
      <w:r w:rsidR="00E4118C">
        <w:rPr>
          <w:rFonts w:ascii="Arial" w:hAnsi="Arial" w:cs="Arial"/>
          <w:sz w:val="22"/>
          <w:szCs w:val="22"/>
        </w:rPr>
        <w:t>2</w:t>
      </w:r>
      <w:r w:rsidR="0044026A">
        <w:rPr>
          <w:rFonts w:ascii="Arial" w:hAnsi="Arial" w:cs="Arial"/>
          <w:sz w:val="22"/>
          <w:szCs w:val="22"/>
        </w:rPr>
        <w:t xml:space="preserve"> do SIWZ</w:t>
      </w:r>
    </w:p>
    <w:p w14:paraId="7E120E67" w14:textId="77777777" w:rsidR="00532BA0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721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F779F2">
        <w:rPr>
          <w:rFonts w:ascii="Arial" w:hAnsi="Arial" w:cs="Arial"/>
          <w:sz w:val="22"/>
          <w:szCs w:val="22"/>
        </w:rPr>
        <w:t xml:space="preserve"> </w:t>
      </w:r>
      <w:r w:rsidR="007557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osiadania wiedzy i doświadczenia</w:t>
      </w:r>
      <w:r w:rsidR="00532BA0" w:rsidRPr="00F779F2">
        <w:rPr>
          <w:rFonts w:ascii="Arial" w:hAnsi="Arial" w:cs="Arial"/>
          <w:sz w:val="22"/>
          <w:szCs w:val="22"/>
        </w:rPr>
        <w:t>.</w:t>
      </w:r>
    </w:p>
    <w:p w14:paraId="15BF76A3" w14:textId="77777777"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C33D6">
        <w:rPr>
          <w:rFonts w:ascii="Arial" w:hAnsi="Arial" w:cs="Arial"/>
          <w:sz w:val="22"/>
          <w:szCs w:val="22"/>
        </w:rPr>
        <w:t xml:space="preserve">  Zamawiający uzna, że warunki udziału w postepowaniu zostały spełnione</w:t>
      </w:r>
      <w:r>
        <w:rPr>
          <w:rFonts w:ascii="Arial" w:hAnsi="Arial" w:cs="Arial"/>
          <w:sz w:val="22"/>
          <w:szCs w:val="22"/>
        </w:rPr>
        <w:t xml:space="preserve">, jeżeli   </w:t>
      </w:r>
    </w:p>
    <w:p w14:paraId="6D37105F" w14:textId="77777777"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Wykonawca wykaże, że</w:t>
      </w:r>
      <w:r w:rsidRPr="00FC33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zrealizował</w:t>
      </w:r>
      <w:r w:rsidR="00DC5F76" w:rsidRPr="00FC33D6">
        <w:rPr>
          <w:rFonts w:ascii="Arial" w:hAnsi="Arial" w:cs="Arial"/>
          <w:sz w:val="22"/>
          <w:szCs w:val="22"/>
        </w:rPr>
        <w:t xml:space="preserve"> w ciągu ostatnich 3 lat </w:t>
      </w:r>
      <w:r>
        <w:rPr>
          <w:rFonts w:ascii="Arial" w:hAnsi="Arial" w:cs="Arial"/>
          <w:sz w:val="22"/>
          <w:szCs w:val="22"/>
        </w:rPr>
        <w:t>(</w:t>
      </w:r>
      <w:r w:rsidR="00DC5F76" w:rsidRPr="00FC33D6">
        <w:rPr>
          <w:rFonts w:ascii="Arial" w:hAnsi="Arial" w:cs="Arial"/>
          <w:sz w:val="22"/>
          <w:szCs w:val="22"/>
        </w:rPr>
        <w:t xml:space="preserve">a jeśli okres prowadzenia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7BFF73" w14:textId="77777777" w:rsidR="00FC33D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działalności jest krótszy, to</w:t>
      </w:r>
      <w:r w:rsidR="00DC5F76">
        <w:rPr>
          <w:rFonts w:ascii="Arial" w:hAnsi="Arial" w:cs="Arial"/>
          <w:sz w:val="22"/>
          <w:szCs w:val="22"/>
        </w:rPr>
        <w:t xml:space="preserve">  w tym okresie</w:t>
      </w:r>
      <w:r>
        <w:rPr>
          <w:rFonts w:ascii="Arial" w:hAnsi="Arial" w:cs="Arial"/>
          <w:sz w:val="22"/>
          <w:szCs w:val="22"/>
        </w:rPr>
        <w:t>)</w:t>
      </w:r>
      <w:r w:rsidR="006B5D5F">
        <w:rPr>
          <w:rFonts w:ascii="Arial" w:hAnsi="Arial" w:cs="Arial"/>
          <w:sz w:val="22"/>
          <w:szCs w:val="22"/>
        </w:rPr>
        <w:t xml:space="preserve"> co najmniej 3</w:t>
      </w:r>
      <w:r w:rsidR="002644EC">
        <w:rPr>
          <w:rFonts w:ascii="Arial" w:hAnsi="Arial" w:cs="Arial"/>
          <w:sz w:val="22"/>
          <w:szCs w:val="22"/>
        </w:rPr>
        <w:t xml:space="preserve"> zamówienie</w:t>
      </w:r>
      <w:r w:rsidR="00DC5F76">
        <w:rPr>
          <w:rFonts w:ascii="Arial" w:hAnsi="Arial" w:cs="Arial"/>
          <w:sz w:val="22"/>
          <w:szCs w:val="22"/>
        </w:rPr>
        <w:t xml:space="preserve"> o charakterze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403D131" w14:textId="77777777" w:rsidR="00F779F2" w:rsidRDefault="00FC33D6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zbliżonym do przedmiotu</w:t>
      </w:r>
      <w:r w:rsidR="00DC5F7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mówienia </w:t>
      </w:r>
      <w:r w:rsidR="006B5D5F">
        <w:rPr>
          <w:rFonts w:ascii="Arial" w:hAnsi="Arial" w:cs="Arial"/>
          <w:sz w:val="22"/>
          <w:szCs w:val="22"/>
        </w:rPr>
        <w:t>,</w:t>
      </w:r>
      <w:r w:rsidR="00DC5F76">
        <w:rPr>
          <w:rFonts w:ascii="Arial" w:hAnsi="Arial" w:cs="Arial"/>
          <w:sz w:val="22"/>
          <w:szCs w:val="22"/>
        </w:rPr>
        <w:t xml:space="preserve"> przedkładając referencje lub protokoły odbioru.</w:t>
      </w:r>
    </w:p>
    <w:p w14:paraId="317D2CBA" w14:textId="77777777" w:rsidR="005E1A2E" w:rsidRDefault="00F779F2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755795">
        <w:rPr>
          <w:rFonts w:ascii="Arial" w:hAnsi="Arial" w:cs="Arial"/>
          <w:sz w:val="22"/>
          <w:szCs w:val="22"/>
        </w:rPr>
        <w:t>Dysponowania</w:t>
      </w:r>
      <w:r w:rsidR="00FC33D6" w:rsidRPr="00F779F2">
        <w:rPr>
          <w:rFonts w:ascii="Arial" w:hAnsi="Arial" w:cs="Arial"/>
          <w:sz w:val="22"/>
          <w:szCs w:val="22"/>
        </w:rPr>
        <w:t xml:space="preserve"> odpowiednim potencjałem technicznym</w:t>
      </w:r>
      <w:r w:rsidR="005E1A2E">
        <w:rPr>
          <w:rFonts w:ascii="Arial" w:hAnsi="Arial" w:cs="Arial"/>
          <w:sz w:val="22"/>
          <w:szCs w:val="22"/>
        </w:rPr>
        <w:t xml:space="preserve"> i</w:t>
      </w:r>
      <w:r w:rsidR="005E1A2E" w:rsidRPr="005E1A2E">
        <w:rPr>
          <w:rFonts w:ascii="Arial" w:hAnsi="Arial" w:cs="Arial"/>
          <w:sz w:val="22"/>
          <w:szCs w:val="22"/>
        </w:rPr>
        <w:t xml:space="preserve"> </w:t>
      </w:r>
      <w:r w:rsidR="005E1A2E">
        <w:rPr>
          <w:rFonts w:ascii="Arial" w:hAnsi="Arial" w:cs="Arial"/>
          <w:sz w:val="22"/>
          <w:szCs w:val="22"/>
        </w:rPr>
        <w:t>osobami zdolnymi do wykonania</w:t>
      </w:r>
    </w:p>
    <w:p w14:paraId="2A29B2F0" w14:textId="77777777" w:rsidR="00FC33D6" w:rsidRPr="00F779F2" w:rsidRDefault="005E1A2E" w:rsidP="00F77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</w:t>
      </w:r>
      <w:r w:rsidR="00FC33D6" w:rsidRPr="00F779F2">
        <w:rPr>
          <w:rFonts w:ascii="Arial" w:hAnsi="Arial" w:cs="Arial"/>
          <w:sz w:val="22"/>
          <w:szCs w:val="22"/>
        </w:rPr>
        <w:t>.</w:t>
      </w:r>
    </w:p>
    <w:p w14:paraId="1CC27316" w14:textId="77777777"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uzna, że warunek udziału w postepowaniu został spełniony na podstawie  </w:t>
      </w:r>
    </w:p>
    <w:p w14:paraId="6AC5DAEC" w14:textId="397A515F" w:rsidR="00FC33D6" w:rsidRDefault="00FC33D6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złożonego oświad</w:t>
      </w:r>
      <w:r w:rsidR="00264DDA">
        <w:rPr>
          <w:rFonts w:ascii="Arial" w:hAnsi="Arial" w:cs="Arial"/>
          <w:sz w:val="22"/>
          <w:szCs w:val="22"/>
        </w:rPr>
        <w:t xml:space="preserve">czenia </w:t>
      </w:r>
      <w:r w:rsidR="00965903">
        <w:rPr>
          <w:rFonts w:ascii="Arial" w:hAnsi="Arial" w:cs="Arial"/>
          <w:sz w:val="22"/>
          <w:szCs w:val="22"/>
        </w:rPr>
        <w:t xml:space="preserve"> - zał. nr </w:t>
      </w:r>
      <w:r w:rsidR="00E4118C">
        <w:rPr>
          <w:rFonts w:ascii="Arial" w:hAnsi="Arial" w:cs="Arial"/>
          <w:sz w:val="22"/>
          <w:szCs w:val="22"/>
        </w:rPr>
        <w:t>2</w:t>
      </w:r>
      <w:r w:rsidR="0044026A">
        <w:rPr>
          <w:rFonts w:ascii="Arial" w:hAnsi="Arial" w:cs="Arial"/>
          <w:sz w:val="22"/>
          <w:szCs w:val="22"/>
        </w:rPr>
        <w:t xml:space="preserve"> do SIWZ</w:t>
      </w:r>
    </w:p>
    <w:p w14:paraId="436C77F6" w14:textId="77777777" w:rsidR="00F779F2" w:rsidRDefault="005E1A2E" w:rsidP="00FC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755795">
        <w:rPr>
          <w:rFonts w:ascii="Arial" w:hAnsi="Arial" w:cs="Arial"/>
          <w:sz w:val="22"/>
          <w:szCs w:val="22"/>
        </w:rPr>
        <w:t xml:space="preserve"> S</w:t>
      </w:r>
      <w:r w:rsidR="00F779F2">
        <w:rPr>
          <w:rFonts w:ascii="Arial" w:hAnsi="Arial" w:cs="Arial"/>
          <w:sz w:val="22"/>
          <w:szCs w:val="22"/>
        </w:rPr>
        <w:t>ytuacji ekonomicznej i finansowej</w:t>
      </w:r>
      <w:r>
        <w:rPr>
          <w:rFonts w:ascii="Arial" w:hAnsi="Arial" w:cs="Arial"/>
          <w:sz w:val="22"/>
          <w:szCs w:val="22"/>
        </w:rPr>
        <w:t>.</w:t>
      </w:r>
    </w:p>
    <w:p w14:paraId="3342E552" w14:textId="77777777" w:rsidR="005E1A2E" w:rsidRPr="005E1A2E" w:rsidRDefault="005E1A2E" w:rsidP="005E1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E1A2E">
        <w:rPr>
          <w:rFonts w:ascii="Arial" w:hAnsi="Arial" w:cs="Arial"/>
          <w:sz w:val="22"/>
          <w:szCs w:val="22"/>
        </w:rPr>
        <w:t xml:space="preserve"> Zamawiający uzna, że warunek udziału w postepowaniu został spełniony na podstawie  </w:t>
      </w:r>
    </w:p>
    <w:p w14:paraId="2864432C" w14:textId="5431C637" w:rsidR="00272122" w:rsidRDefault="005E1A2E" w:rsidP="00FC33D6">
      <w:pPr>
        <w:rPr>
          <w:rFonts w:ascii="Arial" w:hAnsi="Arial" w:cs="Arial"/>
          <w:sz w:val="22"/>
          <w:szCs w:val="22"/>
        </w:rPr>
      </w:pPr>
      <w:r w:rsidRPr="005E1A2E">
        <w:rPr>
          <w:rFonts w:ascii="Arial" w:hAnsi="Arial" w:cs="Arial"/>
          <w:sz w:val="22"/>
          <w:szCs w:val="22"/>
        </w:rPr>
        <w:t xml:space="preserve">      złożonego oświad</w:t>
      </w:r>
      <w:r w:rsidR="00264DDA">
        <w:rPr>
          <w:rFonts w:ascii="Arial" w:hAnsi="Arial" w:cs="Arial"/>
          <w:sz w:val="22"/>
          <w:szCs w:val="22"/>
        </w:rPr>
        <w:t xml:space="preserve">czenia </w:t>
      </w:r>
      <w:r>
        <w:rPr>
          <w:rFonts w:ascii="Arial" w:hAnsi="Arial" w:cs="Arial"/>
          <w:sz w:val="22"/>
          <w:szCs w:val="22"/>
        </w:rPr>
        <w:t xml:space="preserve"> </w:t>
      </w:r>
      <w:r w:rsidR="00965903">
        <w:rPr>
          <w:rFonts w:ascii="Arial" w:hAnsi="Arial" w:cs="Arial"/>
          <w:sz w:val="22"/>
          <w:szCs w:val="22"/>
        </w:rPr>
        <w:t xml:space="preserve">- zał.nr </w:t>
      </w:r>
      <w:r w:rsidR="00E4118C">
        <w:rPr>
          <w:rFonts w:ascii="Arial" w:hAnsi="Arial" w:cs="Arial"/>
          <w:sz w:val="22"/>
          <w:szCs w:val="22"/>
        </w:rPr>
        <w:t>2</w:t>
      </w:r>
      <w:r w:rsidR="0044026A">
        <w:rPr>
          <w:rFonts w:ascii="Arial" w:hAnsi="Arial" w:cs="Arial"/>
          <w:sz w:val="22"/>
          <w:szCs w:val="22"/>
        </w:rPr>
        <w:t xml:space="preserve"> do SIWZ</w:t>
      </w:r>
    </w:p>
    <w:p w14:paraId="2971B44B" w14:textId="77777777" w:rsidR="00272122" w:rsidRPr="00272122" w:rsidRDefault="00F779F2" w:rsidP="002721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C862829" w14:textId="291488DB" w:rsidR="00707B83" w:rsidRPr="00965903" w:rsidRDefault="008300A7" w:rsidP="00B82733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965903">
        <w:rPr>
          <w:rFonts w:ascii="Arial" w:hAnsi="Arial" w:cs="Arial"/>
          <w:sz w:val="22"/>
          <w:szCs w:val="22"/>
        </w:rPr>
        <w:t>N</w:t>
      </w:r>
      <w:r w:rsidR="00272122" w:rsidRPr="00965903">
        <w:rPr>
          <w:rFonts w:ascii="Arial" w:hAnsi="Arial" w:cs="Arial"/>
          <w:sz w:val="22"/>
          <w:szCs w:val="22"/>
        </w:rPr>
        <w:t>ie są wykluczeni z po</w:t>
      </w:r>
      <w:r w:rsidR="00264DDA" w:rsidRPr="00965903">
        <w:rPr>
          <w:rFonts w:ascii="Arial" w:hAnsi="Arial" w:cs="Arial"/>
          <w:sz w:val="22"/>
          <w:szCs w:val="22"/>
        </w:rPr>
        <w:t xml:space="preserve">stępowania na podstawie </w:t>
      </w:r>
      <w:r w:rsidRPr="00965903">
        <w:rPr>
          <w:rFonts w:ascii="Arial" w:hAnsi="Arial" w:cs="Arial"/>
          <w:sz w:val="22"/>
          <w:szCs w:val="22"/>
        </w:rPr>
        <w:t xml:space="preserve">ustawy Prawo zamówień </w:t>
      </w:r>
      <w:r w:rsidR="00272122" w:rsidRPr="00965903">
        <w:rPr>
          <w:rFonts w:ascii="Arial" w:hAnsi="Arial" w:cs="Arial"/>
          <w:sz w:val="22"/>
          <w:szCs w:val="22"/>
        </w:rPr>
        <w:t xml:space="preserve"> publicznych</w:t>
      </w:r>
      <w:r w:rsidR="00965903" w:rsidRPr="00965903">
        <w:rPr>
          <w:rFonts w:ascii="Arial" w:hAnsi="Arial" w:cs="Arial"/>
          <w:sz w:val="22"/>
          <w:szCs w:val="22"/>
        </w:rPr>
        <w:t xml:space="preserve"> Wykonawcy,</w:t>
      </w:r>
      <w:r w:rsidR="00965903">
        <w:rPr>
          <w:rFonts w:ascii="Arial" w:hAnsi="Arial" w:cs="Arial"/>
          <w:sz w:val="22"/>
          <w:szCs w:val="22"/>
        </w:rPr>
        <w:t xml:space="preserve"> </w:t>
      </w:r>
      <w:r w:rsidR="00965903" w:rsidRPr="00965903">
        <w:rPr>
          <w:rFonts w:ascii="Arial" w:hAnsi="Arial" w:cs="Arial"/>
          <w:sz w:val="22"/>
          <w:szCs w:val="22"/>
        </w:rPr>
        <w:t xml:space="preserve">których </w:t>
      </w:r>
      <w:r w:rsidR="00707B83" w:rsidRPr="00965903">
        <w:rPr>
          <w:rFonts w:ascii="Arial" w:hAnsi="Arial" w:cs="Arial"/>
          <w:sz w:val="22"/>
          <w:szCs w:val="22"/>
        </w:rPr>
        <w:t xml:space="preserve">  Zamawiający uzna, że warunek udziału w postepowaniu został spełniony na podstawie   złożonego oś</w:t>
      </w:r>
      <w:r w:rsidR="00264DDA" w:rsidRPr="00965903">
        <w:rPr>
          <w:rFonts w:ascii="Arial" w:hAnsi="Arial" w:cs="Arial"/>
          <w:sz w:val="22"/>
          <w:szCs w:val="22"/>
        </w:rPr>
        <w:t xml:space="preserve">wiadczenia </w:t>
      </w:r>
      <w:r w:rsidR="0044026A" w:rsidRPr="00965903">
        <w:rPr>
          <w:rFonts w:ascii="Arial" w:hAnsi="Arial" w:cs="Arial"/>
          <w:sz w:val="22"/>
          <w:szCs w:val="22"/>
        </w:rPr>
        <w:t xml:space="preserve">- </w:t>
      </w:r>
      <w:r w:rsidR="00707B83" w:rsidRPr="00965903">
        <w:rPr>
          <w:rFonts w:ascii="Arial" w:hAnsi="Arial" w:cs="Arial"/>
          <w:sz w:val="22"/>
          <w:szCs w:val="22"/>
        </w:rPr>
        <w:t xml:space="preserve"> </w:t>
      </w:r>
      <w:r w:rsidR="00965903" w:rsidRPr="00965903">
        <w:rPr>
          <w:rFonts w:ascii="Arial" w:hAnsi="Arial" w:cs="Arial"/>
          <w:sz w:val="22"/>
          <w:szCs w:val="22"/>
        </w:rPr>
        <w:t>zał</w:t>
      </w:r>
      <w:r w:rsidR="00965903">
        <w:rPr>
          <w:rFonts w:ascii="Arial" w:hAnsi="Arial" w:cs="Arial"/>
          <w:sz w:val="22"/>
          <w:szCs w:val="22"/>
        </w:rPr>
        <w:t>.</w:t>
      </w:r>
      <w:r w:rsidR="00965903" w:rsidRPr="00965903">
        <w:rPr>
          <w:rFonts w:ascii="Arial" w:hAnsi="Arial" w:cs="Arial"/>
          <w:sz w:val="22"/>
          <w:szCs w:val="22"/>
        </w:rPr>
        <w:t xml:space="preserve"> nr </w:t>
      </w:r>
      <w:r w:rsidR="00E4118C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44026A" w:rsidRPr="00965903">
        <w:rPr>
          <w:rFonts w:ascii="Arial" w:hAnsi="Arial" w:cs="Arial"/>
          <w:sz w:val="22"/>
          <w:szCs w:val="22"/>
        </w:rPr>
        <w:t xml:space="preserve"> do SIWZ</w:t>
      </w:r>
    </w:p>
    <w:p w14:paraId="71BFA4DA" w14:textId="77777777" w:rsidR="00FC33D6" w:rsidRPr="00FC33D6" w:rsidRDefault="00FC33D6" w:rsidP="00FC33D6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14:paraId="6024380E" w14:textId="77777777" w:rsidR="00DC5F76" w:rsidRDefault="008300A7" w:rsidP="008300A7">
      <w:pPr>
        <w:pStyle w:val="Akapitzlist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5F76" w:rsidRPr="008300A7">
        <w:rPr>
          <w:rFonts w:ascii="Arial" w:hAnsi="Arial" w:cs="Arial"/>
          <w:sz w:val="22"/>
          <w:szCs w:val="22"/>
        </w:rPr>
        <w:t>pełnią warunki określone w SIWZ</w:t>
      </w:r>
    </w:p>
    <w:p w14:paraId="68874A79" w14:textId="77777777" w:rsidR="006928ED" w:rsidRPr="008300A7" w:rsidRDefault="006928ED" w:rsidP="006928ED">
      <w:pPr>
        <w:pStyle w:val="Akapitzlist"/>
        <w:rPr>
          <w:rFonts w:ascii="Arial" w:hAnsi="Arial" w:cs="Arial"/>
          <w:sz w:val="22"/>
          <w:szCs w:val="22"/>
        </w:rPr>
      </w:pPr>
    </w:p>
    <w:p w14:paraId="2940F88C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8BDE9D" w14:textId="77777777" w:rsidR="00DC5F76" w:rsidRDefault="00FC33D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spełniania ww.</w:t>
      </w:r>
      <w:r w:rsidR="00DC5F76">
        <w:rPr>
          <w:rFonts w:ascii="Arial" w:hAnsi="Arial" w:cs="Arial"/>
          <w:sz w:val="22"/>
          <w:szCs w:val="22"/>
        </w:rPr>
        <w:t xml:space="preserve"> warunków zostanie dokonana </w:t>
      </w:r>
      <w:r w:rsidR="00135D18">
        <w:rPr>
          <w:rFonts w:ascii="Arial" w:hAnsi="Arial" w:cs="Arial"/>
          <w:sz w:val="22"/>
          <w:szCs w:val="22"/>
        </w:rPr>
        <w:t>poprzez analizę dokumentów oraz</w:t>
      </w:r>
      <w:r w:rsidR="00DC5F76">
        <w:rPr>
          <w:rFonts w:ascii="Arial" w:hAnsi="Arial" w:cs="Arial"/>
          <w:sz w:val="22"/>
          <w:szCs w:val="22"/>
        </w:rPr>
        <w:t xml:space="preserve">                oświadczeń przedłożonych przez Wykonawców wg reguły: spełnia – nie spełnia.</w:t>
      </w:r>
    </w:p>
    <w:p w14:paraId="5CE7F903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4A48C8F9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6552CCF9" w14:textId="77777777" w:rsidR="006928ED" w:rsidRPr="00E84FF3" w:rsidRDefault="006928ED" w:rsidP="00DC5F76">
      <w:pPr>
        <w:rPr>
          <w:rFonts w:ascii="Arial" w:hAnsi="Arial" w:cs="Arial"/>
          <w:sz w:val="22"/>
          <w:szCs w:val="22"/>
        </w:rPr>
      </w:pPr>
    </w:p>
    <w:p w14:paraId="348E6877" w14:textId="77777777" w:rsidR="00253EE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</w:rPr>
        <w:t>ROZDZIAŁ II</w:t>
      </w:r>
      <w:r w:rsidRPr="00E84FF3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253EEB" w:rsidRPr="00253EEB">
        <w:rPr>
          <w:rFonts w:ascii="Arial" w:hAnsi="Arial" w:cs="Arial"/>
          <w:sz w:val="20"/>
          <w:szCs w:val="20"/>
        </w:rPr>
        <w:t xml:space="preserve">WYMAGANIA DOTYCZĄCE OFERTY, </w:t>
      </w:r>
      <w:r w:rsidRPr="00253EEB">
        <w:rPr>
          <w:rFonts w:ascii="Arial" w:hAnsi="Arial" w:cs="Arial"/>
          <w:sz w:val="20"/>
          <w:szCs w:val="20"/>
        </w:rPr>
        <w:t xml:space="preserve">DOKUMENTY JAKIE NALEŻY ZAŁĄCZYĆ DO </w:t>
      </w:r>
    </w:p>
    <w:p w14:paraId="564A684F" w14:textId="77777777" w:rsidR="00DC5F76" w:rsidRPr="00253EEB" w:rsidRDefault="00253EEB" w:rsidP="00DC5F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DC5F76" w:rsidRPr="00253EEB">
        <w:rPr>
          <w:rFonts w:ascii="Arial" w:hAnsi="Arial" w:cs="Arial"/>
          <w:sz w:val="20"/>
          <w:szCs w:val="20"/>
        </w:rPr>
        <w:t>OFERTY</w:t>
      </w:r>
    </w:p>
    <w:p w14:paraId="7F9078AF" w14:textId="77777777" w:rsidR="00DC5F76" w:rsidRDefault="00DC5F76" w:rsidP="00DC5F76">
      <w:pPr>
        <w:rPr>
          <w:rFonts w:ascii="Arial" w:hAnsi="Arial" w:cs="Arial"/>
        </w:rPr>
      </w:pPr>
    </w:p>
    <w:p w14:paraId="6472D78B" w14:textId="77777777" w:rsidR="006928ED" w:rsidRDefault="006928ED" w:rsidP="00DC5F76">
      <w:pPr>
        <w:rPr>
          <w:rFonts w:ascii="Arial" w:hAnsi="Arial" w:cs="Arial"/>
        </w:rPr>
      </w:pPr>
    </w:p>
    <w:p w14:paraId="24C3E702" w14:textId="77777777" w:rsidR="00D50B4E" w:rsidRDefault="00D50B4E" w:rsidP="00D50B4E">
      <w:pPr>
        <w:rPr>
          <w:rFonts w:ascii="Arial" w:hAnsi="Arial" w:cs="Arial"/>
        </w:rPr>
      </w:pPr>
      <w:r>
        <w:rPr>
          <w:rFonts w:ascii="Arial" w:hAnsi="Arial" w:cs="Arial"/>
        </w:rPr>
        <w:t>Oferta winna zawierać:</w:t>
      </w:r>
    </w:p>
    <w:p w14:paraId="0A8206B4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3947EC1A" w14:textId="77777777" w:rsidR="00DC5F76" w:rsidRDefault="00D50B4E" w:rsidP="00D50B4E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 xml:space="preserve">Wypełniony formularz cenowy - </w:t>
      </w:r>
      <w:r w:rsidR="00DC5F76" w:rsidRPr="00D50B4E">
        <w:rPr>
          <w:rFonts w:ascii="Arial" w:hAnsi="Arial" w:cs="Arial"/>
          <w:sz w:val="22"/>
          <w:szCs w:val="22"/>
        </w:rPr>
        <w:t xml:space="preserve"> </w:t>
      </w:r>
      <w:r w:rsidR="00DC5F76" w:rsidRPr="00D50B4E">
        <w:rPr>
          <w:rFonts w:ascii="Arial" w:hAnsi="Arial" w:cs="Arial"/>
          <w:b/>
          <w:sz w:val="22"/>
          <w:szCs w:val="22"/>
        </w:rPr>
        <w:t>załącznik Nr 1 do SIWZ</w:t>
      </w:r>
      <w:r w:rsidR="00DC5F76" w:rsidRPr="00D50B4E">
        <w:rPr>
          <w:rFonts w:ascii="Arial" w:hAnsi="Arial" w:cs="Arial"/>
          <w:sz w:val="22"/>
          <w:szCs w:val="22"/>
        </w:rPr>
        <w:t>.</w:t>
      </w:r>
    </w:p>
    <w:p w14:paraId="17396A94" w14:textId="77777777" w:rsidR="00D50B4E" w:rsidRPr="00D50B4E" w:rsidRDefault="00D50B4E" w:rsidP="00D50B4E">
      <w:pPr>
        <w:pStyle w:val="Akapitzlist"/>
        <w:rPr>
          <w:rFonts w:ascii="Arial" w:hAnsi="Arial" w:cs="Arial"/>
          <w:sz w:val="22"/>
          <w:szCs w:val="22"/>
        </w:rPr>
      </w:pPr>
    </w:p>
    <w:p w14:paraId="10BA6E09" w14:textId="77777777" w:rsidR="00D50B4E" w:rsidRDefault="00D50B4E" w:rsidP="00D50B4E">
      <w:pPr>
        <w:rPr>
          <w:rFonts w:ascii="Arial" w:hAnsi="Arial" w:cs="Arial"/>
          <w:sz w:val="22"/>
          <w:szCs w:val="22"/>
        </w:rPr>
      </w:pPr>
      <w:r w:rsidRPr="00D50B4E">
        <w:rPr>
          <w:rFonts w:ascii="Arial" w:hAnsi="Arial" w:cs="Arial"/>
          <w:sz w:val="22"/>
          <w:szCs w:val="22"/>
        </w:rPr>
        <w:t>W celu potwierdzenia spełniania warunków udziału w postępowaniu Wykonawca składa:</w:t>
      </w:r>
    </w:p>
    <w:p w14:paraId="5B1C0092" w14:textId="77777777" w:rsidR="00D50B4E" w:rsidRPr="00D50B4E" w:rsidRDefault="00D50B4E" w:rsidP="00D50B4E">
      <w:pPr>
        <w:rPr>
          <w:rFonts w:ascii="Arial" w:hAnsi="Arial" w:cs="Arial"/>
          <w:sz w:val="22"/>
          <w:szCs w:val="22"/>
        </w:rPr>
      </w:pPr>
    </w:p>
    <w:p w14:paraId="5C4ECECF" w14:textId="77777777" w:rsidR="00AC0DA9" w:rsidRPr="00AC0DA9" w:rsidRDefault="00DC5F76" w:rsidP="00AC0DA9">
      <w:pPr>
        <w:pStyle w:val="Akapitzlist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>Oświadczenie</w:t>
      </w:r>
      <w:r w:rsidR="00D50B4E" w:rsidRPr="00AC0DA9">
        <w:rPr>
          <w:rFonts w:ascii="Arial" w:hAnsi="Arial" w:cs="Arial"/>
          <w:sz w:val="22"/>
          <w:szCs w:val="22"/>
        </w:rPr>
        <w:t xml:space="preserve"> Wykona</w:t>
      </w:r>
      <w:r w:rsidR="00264DDA">
        <w:rPr>
          <w:rFonts w:ascii="Arial" w:hAnsi="Arial" w:cs="Arial"/>
          <w:sz w:val="22"/>
          <w:szCs w:val="22"/>
        </w:rPr>
        <w:t xml:space="preserve">wcy w trybie </w:t>
      </w:r>
      <w:r w:rsidR="00D50B4E" w:rsidRPr="00AC0DA9">
        <w:rPr>
          <w:rFonts w:ascii="Arial" w:hAnsi="Arial" w:cs="Arial"/>
          <w:sz w:val="22"/>
          <w:szCs w:val="22"/>
        </w:rPr>
        <w:t xml:space="preserve">ustawy Prawo </w:t>
      </w:r>
      <w:r w:rsidRPr="00AC0DA9">
        <w:rPr>
          <w:rFonts w:ascii="Arial" w:hAnsi="Arial" w:cs="Arial"/>
          <w:sz w:val="22"/>
          <w:szCs w:val="22"/>
        </w:rPr>
        <w:t xml:space="preserve">zamówień </w:t>
      </w:r>
      <w:r w:rsidR="00AC0DA9" w:rsidRPr="00AC0DA9">
        <w:rPr>
          <w:rFonts w:ascii="Arial" w:hAnsi="Arial" w:cs="Arial"/>
          <w:sz w:val="22"/>
          <w:szCs w:val="22"/>
        </w:rPr>
        <w:t xml:space="preserve">  </w:t>
      </w:r>
    </w:p>
    <w:p w14:paraId="5660B902" w14:textId="4C7FFC7B" w:rsidR="00DC5F76" w:rsidRPr="00AC0DA9" w:rsidRDefault="00DC5F76" w:rsidP="00AC0DA9">
      <w:pPr>
        <w:pStyle w:val="Akapitzlist"/>
        <w:rPr>
          <w:rFonts w:ascii="Arial" w:hAnsi="Arial" w:cs="Arial"/>
          <w:b/>
          <w:sz w:val="22"/>
          <w:szCs w:val="22"/>
        </w:rPr>
      </w:pPr>
      <w:r w:rsidRPr="00AC0DA9">
        <w:rPr>
          <w:rFonts w:ascii="Arial" w:hAnsi="Arial" w:cs="Arial"/>
          <w:sz w:val="22"/>
          <w:szCs w:val="22"/>
        </w:rPr>
        <w:t xml:space="preserve">publicznych, na formularzu stanowiącym </w:t>
      </w:r>
      <w:r w:rsidRPr="0044026A">
        <w:rPr>
          <w:rFonts w:ascii="Arial" w:hAnsi="Arial" w:cs="Arial"/>
          <w:b/>
          <w:sz w:val="22"/>
          <w:szCs w:val="22"/>
        </w:rPr>
        <w:t>załącznik</w:t>
      </w:r>
      <w:r w:rsidRPr="00AC0DA9">
        <w:rPr>
          <w:rFonts w:ascii="Arial" w:hAnsi="Arial" w:cs="Arial"/>
          <w:sz w:val="22"/>
          <w:szCs w:val="22"/>
        </w:rPr>
        <w:t xml:space="preserve"> </w:t>
      </w:r>
      <w:r w:rsidR="00965903">
        <w:rPr>
          <w:rFonts w:ascii="Arial" w:hAnsi="Arial" w:cs="Arial"/>
          <w:b/>
          <w:sz w:val="22"/>
          <w:szCs w:val="22"/>
        </w:rPr>
        <w:t xml:space="preserve">Nr </w:t>
      </w:r>
      <w:r w:rsidR="00E4118C">
        <w:rPr>
          <w:rFonts w:ascii="Arial" w:hAnsi="Arial" w:cs="Arial"/>
          <w:b/>
          <w:sz w:val="22"/>
          <w:szCs w:val="22"/>
        </w:rPr>
        <w:t>2</w:t>
      </w:r>
      <w:r w:rsidRPr="00AC0DA9">
        <w:rPr>
          <w:rFonts w:ascii="Arial" w:hAnsi="Arial" w:cs="Arial"/>
          <w:b/>
          <w:sz w:val="22"/>
          <w:szCs w:val="22"/>
        </w:rPr>
        <w:t xml:space="preserve"> do SIWZ</w:t>
      </w:r>
    </w:p>
    <w:p w14:paraId="57A66B73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181F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Aktualny odpis z właściwego rejestru (sądowego, przedsiębiorstw, handlowego)</w:t>
      </w:r>
    </w:p>
    <w:p w14:paraId="2674FFE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albo aktualne zaświadczenie o wpisie do ewidencji działalności gospodarczej,</w:t>
      </w:r>
    </w:p>
    <w:p w14:paraId="718B2F8A" w14:textId="77777777" w:rsidR="00DC5F76" w:rsidRPr="00093403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093403">
        <w:rPr>
          <w:rFonts w:ascii="Arial" w:hAnsi="Arial" w:cs="Arial"/>
          <w:b/>
          <w:sz w:val="22"/>
          <w:szCs w:val="22"/>
          <w:u w:val="single"/>
        </w:rPr>
        <w:t xml:space="preserve">wystawione nie wcześniej niż 6 miesięcy przed upływem terminu składania ofert     </w:t>
      </w:r>
    </w:p>
    <w:p w14:paraId="03ABB86C" w14:textId="77777777" w:rsidR="00DC5F76" w:rsidRPr="00676CAC" w:rsidRDefault="0052121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</w:t>
      </w:r>
      <w:r w:rsidR="00DC5F76" w:rsidRPr="00D508C7">
        <w:rPr>
          <w:rFonts w:ascii="Arial" w:hAnsi="Arial" w:cs="Arial"/>
          <w:b/>
        </w:rPr>
        <w:t xml:space="preserve"> </w:t>
      </w:r>
      <w:r w:rsidR="00B01D30">
        <w:rPr>
          <w:rFonts w:ascii="Arial" w:hAnsi="Arial" w:cs="Arial"/>
          <w:b/>
        </w:rPr>
        <w:t xml:space="preserve"> </w:t>
      </w:r>
      <w:r w:rsidR="00DC5F76" w:rsidRPr="00D508C7">
        <w:rPr>
          <w:rFonts w:ascii="Arial" w:hAnsi="Arial" w:cs="Arial"/>
          <w:b/>
        </w:rPr>
        <w:t xml:space="preserve">  </w:t>
      </w:r>
      <w:r w:rsidR="00DC5F76" w:rsidRPr="00135D18">
        <w:rPr>
          <w:rFonts w:ascii="Arial" w:hAnsi="Arial" w:cs="Arial"/>
        </w:rPr>
        <w:t>Uwaga!</w:t>
      </w:r>
      <w:r w:rsidR="00D62B62">
        <w:rPr>
          <w:rFonts w:ascii="Arial" w:hAnsi="Arial" w:cs="Arial"/>
        </w:rPr>
        <w:t xml:space="preserve"> </w:t>
      </w:r>
      <w:r w:rsidR="00DC5F76" w:rsidRPr="00135D18">
        <w:rPr>
          <w:rFonts w:ascii="Arial" w:hAnsi="Arial" w:cs="Arial"/>
        </w:rPr>
        <w:t xml:space="preserve"> </w:t>
      </w:r>
      <w:r w:rsidR="00DC5F76" w:rsidRPr="00676CAC">
        <w:rPr>
          <w:rFonts w:ascii="Arial" w:hAnsi="Arial" w:cs="Arial"/>
          <w:sz w:val="22"/>
          <w:szCs w:val="22"/>
        </w:rPr>
        <w:t>Z odpisu lub za</w:t>
      </w:r>
      <w:r w:rsidR="00DC5F76">
        <w:rPr>
          <w:rFonts w:ascii="Arial" w:hAnsi="Arial" w:cs="Arial"/>
          <w:sz w:val="22"/>
          <w:szCs w:val="22"/>
        </w:rPr>
        <w:t xml:space="preserve">świadczenia winno wynikać, kto </w:t>
      </w:r>
      <w:r w:rsidR="00DC5F76" w:rsidRPr="00676CAC">
        <w:rPr>
          <w:rFonts w:ascii="Arial" w:hAnsi="Arial" w:cs="Arial"/>
          <w:sz w:val="22"/>
          <w:szCs w:val="22"/>
        </w:rPr>
        <w:t xml:space="preserve">jest upoważniony do </w:t>
      </w:r>
    </w:p>
    <w:p w14:paraId="6DCEC14D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 w:rsidRPr="00676CAC"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 w:rsidRPr="00676CAC">
        <w:rPr>
          <w:rFonts w:ascii="Arial" w:hAnsi="Arial" w:cs="Arial"/>
          <w:sz w:val="22"/>
          <w:szCs w:val="22"/>
        </w:rPr>
        <w:t xml:space="preserve">   </w:t>
      </w:r>
      <w:r w:rsidR="00B01D30"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firmy, w przeciwnym razie należy dołączyć listę osób uprawni</w:t>
      </w:r>
      <w:r>
        <w:rPr>
          <w:rFonts w:ascii="Arial" w:hAnsi="Arial" w:cs="Arial"/>
          <w:sz w:val="22"/>
          <w:szCs w:val="22"/>
        </w:rPr>
        <w:t>onych</w:t>
      </w:r>
    </w:p>
    <w:p w14:paraId="2FDA9E69" w14:textId="77777777" w:rsidR="00181FA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2121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B01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oraz sposób reprezentowania.</w:t>
      </w:r>
      <w:r w:rsidR="00181FAD">
        <w:rPr>
          <w:rFonts w:ascii="Arial" w:hAnsi="Arial" w:cs="Arial"/>
          <w:sz w:val="22"/>
          <w:szCs w:val="22"/>
        </w:rPr>
        <w:t xml:space="preserve"> </w:t>
      </w:r>
      <w:r w:rsidR="00181FAD" w:rsidRPr="00181FAD">
        <w:rPr>
          <w:rFonts w:ascii="Arial" w:hAnsi="Arial" w:cs="Arial"/>
          <w:sz w:val="22"/>
          <w:szCs w:val="22"/>
        </w:rPr>
        <w:t>Upoważnienie do podpis</w:t>
      </w:r>
      <w:r w:rsidR="00181FAD">
        <w:rPr>
          <w:rFonts w:ascii="Arial" w:hAnsi="Arial" w:cs="Arial"/>
          <w:sz w:val="22"/>
          <w:szCs w:val="22"/>
        </w:rPr>
        <w:t xml:space="preserve">ania oferty powinno być do niej </w:t>
      </w:r>
    </w:p>
    <w:p w14:paraId="70FBEA4C" w14:textId="77777777" w:rsidR="00181FAD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 xml:space="preserve">dołączone, w formie oryginału lub kopii poświadczonej za zgodność z oryginałem, o ile </w:t>
      </w:r>
    </w:p>
    <w:p w14:paraId="0B5862BE" w14:textId="77777777" w:rsidR="00DC5F76" w:rsidRDefault="00181FAD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181FAD">
        <w:rPr>
          <w:rFonts w:ascii="Arial" w:hAnsi="Arial" w:cs="Arial"/>
          <w:sz w:val="22"/>
          <w:szCs w:val="22"/>
        </w:rPr>
        <w:t>nie wynika ono z innych dokumentów załączonych przez Wykonawcę.</w:t>
      </w:r>
    </w:p>
    <w:p w14:paraId="58D0D3AF" w14:textId="77777777" w:rsidR="007B57D8" w:rsidRDefault="007B57D8" w:rsidP="00DC5F76">
      <w:pPr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lastRenderedPageBreak/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 xml:space="preserve">Jeżeli Wykonawca prowadzi działalność gospodarczą w formie spółki cywilnej do oferty </w:t>
      </w:r>
    </w:p>
    <w:p w14:paraId="5E55D769" w14:textId="77777777" w:rsidR="00D62B62" w:rsidRPr="00D62B62" w:rsidRDefault="007B57D8" w:rsidP="00DC5F76">
      <w:pPr>
        <w:rPr>
          <w:rFonts w:ascii="Arial" w:hAnsi="Arial" w:cs="Arial"/>
          <w:b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           </w:t>
      </w:r>
      <w:r w:rsidR="00D62B62" w:rsidRPr="00D62B62">
        <w:rPr>
          <w:rStyle w:val="Pogrubienie"/>
          <w:rFonts w:ascii="Arial" w:hAnsi="Arial" w:cs="Arial"/>
          <w:b w:val="0"/>
          <w:sz w:val="22"/>
          <w:szCs w:val="22"/>
        </w:rPr>
        <w:t>należy dołączyć umowę spółki cywilnej,</w:t>
      </w:r>
    </w:p>
    <w:p w14:paraId="1E35B422" w14:textId="77777777" w:rsidR="005E3F43" w:rsidRPr="005E3F43" w:rsidRDefault="005E3F43" w:rsidP="005E3F43">
      <w:pPr>
        <w:pStyle w:val="Akapitzlist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Dokument potwierdzający serwis gwarancyjny i pogwarancyjny dla przedmiotu zamówienia</w:t>
      </w:r>
      <w:r w:rsidR="00BD7975">
        <w:rPr>
          <w:rFonts w:ascii="Arial" w:hAnsi="Arial" w:cs="Arial"/>
          <w:color w:val="000000" w:themeColor="text1"/>
          <w:sz w:val="22"/>
          <w:szCs w:val="22"/>
        </w:rPr>
        <w:t xml:space="preserve"> zgodnie z zapisami w SIWZ</w:t>
      </w:r>
      <w:r w:rsidR="006C0369">
        <w:rPr>
          <w:rFonts w:ascii="Arial" w:hAnsi="Arial" w:cs="Arial"/>
          <w:color w:val="000000" w:themeColor="text1"/>
          <w:sz w:val="22"/>
          <w:szCs w:val="22"/>
        </w:rPr>
        <w:t xml:space="preserve"> ( </w:t>
      </w:r>
      <w:proofErr w:type="spellStart"/>
      <w:r w:rsidR="006C0369">
        <w:rPr>
          <w:rFonts w:ascii="Arial" w:hAnsi="Arial" w:cs="Arial"/>
          <w:color w:val="000000" w:themeColor="text1"/>
          <w:sz w:val="22"/>
          <w:szCs w:val="22"/>
        </w:rPr>
        <w:t>Rozdz.III</w:t>
      </w:r>
      <w:proofErr w:type="spellEnd"/>
      <w:r w:rsidR="006C0369">
        <w:rPr>
          <w:rFonts w:ascii="Arial" w:hAnsi="Arial" w:cs="Arial"/>
          <w:color w:val="000000" w:themeColor="text1"/>
          <w:sz w:val="22"/>
          <w:szCs w:val="22"/>
        </w:rPr>
        <w:t xml:space="preserve"> pkt.4 – Specyfikacja techniczna)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E3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D4C3FCA" w14:textId="68729545" w:rsidR="00DC5F76" w:rsidRPr="0051605B" w:rsidRDefault="00DC5F76" w:rsidP="00965903">
      <w:pPr>
        <w:pStyle w:val="Akapitzlist"/>
        <w:rPr>
          <w:rFonts w:ascii="Arial" w:hAnsi="Arial" w:cs="Arial"/>
          <w:color w:val="000000" w:themeColor="text1"/>
          <w:sz w:val="22"/>
          <w:szCs w:val="22"/>
        </w:rPr>
      </w:pPr>
    </w:p>
    <w:p w14:paraId="4137EE24" w14:textId="77777777" w:rsidR="0016735D" w:rsidRPr="00253EEB" w:rsidRDefault="0016735D" w:rsidP="00DC5F76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19B7B90A" w14:textId="77777777" w:rsidR="0016735D" w:rsidRDefault="00B93AE2" w:rsidP="001673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="0016735D" w:rsidRPr="004A073B">
        <w:rPr>
          <w:rFonts w:ascii="Arial" w:hAnsi="Arial" w:cs="Arial"/>
          <w:sz w:val="22"/>
          <w:szCs w:val="22"/>
        </w:rPr>
        <w:t>ustaw</w:t>
      </w:r>
      <w:r>
        <w:rPr>
          <w:rFonts w:ascii="Arial" w:hAnsi="Arial" w:cs="Arial"/>
          <w:sz w:val="22"/>
          <w:szCs w:val="22"/>
        </w:rPr>
        <w:t>ą</w:t>
      </w:r>
      <w:r w:rsidR="0016735D" w:rsidRPr="004A07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735D" w:rsidRPr="004A073B">
        <w:rPr>
          <w:rFonts w:ascii="Arial" w:hAnsi="Arial" w:cs="Arial"/>
          <w:sz w:val="22"/>
          <w:szCs w:val="22"/>
        </w:rPr>
        <w:t>Pzp</w:t>
      </w:r>
      <w:proofErr w:type="spellEnd"/>
      <w:r w:rsidR="0016735D" w:rsidRPr="004A073B">
        <w:rPr>
          <w:rFonts w:ascii="Arial" w:hAnsi="Arial" w:cs="Arial"/>
          <w:sz w:val="22"/>
          <w:szCs w:val="22"/>
        </w:rPr>
        <w:t xml:space="preserve"> postępowanie prowadzi się w języku polskim.</w:t>
      </w:r>
    </w:p>
    <w:p w14:paraId="384285EE" w14:textId="77777777" w:rsidR="008A3F34" w:rsidRPr="004A073B" w:rsidRDefault="008A3F34" w:rsidP="0016735D">
      <w:pPr>
        <w:rPr>
          <w:rFonts w:ascii="Arial" w:hAnsi="Arial" w:cs="Arial"/>
          <w:sz w:val="22"/>
          <w:szCs w:val="22"/>
        </w:rPr>
      </w:pPr>
    </w:p>
    <w:p w14:paraId="6B18D85F" w14:textId="77777777" w:rsidR="008A3F34" w:rsidRPr="008A3F34" w:rsidRDefault="008A3F34" w:rsidP="008A3F34">
      <w:pPr>
        <w:rPr>
          <w:rFonts w:ascii="Arial" w:hAnsi="Arial" w:cs="Arial"/>
          <w:u w:val="single"/>
        </w:rPr>
      </w:pPr>
      <w:r w:rsidRPr="008A3F34">
        <w:rPr>
          <w:rFonts w:ascii="Arial" w:hAnsi="Arial" w:cs="Arial"/>
          <w:u w:val="single"/>
        </w:rPr>
        <w:t>Oferty zagraniczne</w:t>
      </w:r>
    </w:p>
    <w:p w14:paraId="33319758" w14:textId="77777777" w:rsidR="00093CAA" w:rsidRDefault="006C0369" w:rsidP="00FF609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FF6094" w:rsidRPr="002251E3">
        <w:rPr>
          <w:rFonts w:ascii="Arial" w:hAnsi="Arial" w:cs="Arial"/>
          <w:sz w:val="22"/>
          <w:szCs w:val="22"/>
        </w:rPr>
        <w:t>ykonawca ma siedzibę lub miejsce zamieszkania poza terytorium Rzeczpospolitej Polskiej, zamiast dokumentów o których mowa w</w:t>
      </w:r>
      <w:r w:rsidR="00093CAA">
        <w:rPr>
          <w:rFonts w:ascii="Arial" w:hAnsi="Arial" w:cs="Arial"/>
          <w:color w:val="FF0000"/>
          <w:sz w:val="22"/>
          <w:szCs w:val="22"/>
        </w:rPr>
        <w:t xml:space="preserve"> </w:t>
      </w:r>
      <w:r w:rsidR="00093CAA">
        <w:rPr>
          <w:rFonts w:ascii="Arial" w:hAnsi="Arial" w:cs="Arial"/>
          <w:sz w:val="22"/>
          <w:szCs w:val="22"/>
        </w:rPr>
        <w:t>pkt 3 niniejszego rozdziału SIWZ,</w:t>
      </w:r>
      <w:r w:rsidR="00FF6094">
        <w:rPr>
          <w:rFonts w:ascii="Arial" w:hAnsi="Arial" w:cs="Arial"/>
          <w:sz w:val="22"/>
          <w:szCs w:val="22"/>
        </w:rPr>
        <w:t xml:space="preserve"> składa dokument lub dokumenty wystawione w kraju, w</w:t>
      </w:r>
      <w:r w:rsidR="00093CAA">
        <w:rPr>
          <w:rFonts w:ascii="Arial" w:hAnsi="Arial" w:cs="Arial"/>
          <w:sz w:val="22"/>
          <w:szCs w:val="22"/>
        </w:rPr>
        <w:t xml:space="preserve"> którym ma siedzibę lub miejsce  </w:t>
      </w:r>
      <w:r w:rsidR="00FF6094">
        <w:rPr>
          <w:rFonts w:ascii="Arial" w:hAnsi="Arial" w:cs="Arial"/>
          <w:sz w:val="22"/>
          <w:szCs w:val="22"/>
        </w:rPr>
        <w:t>zamieszkania , potwierdzając</w:t>
      </w:r>
      <w:r w:rsidR="007F74BB">
        <w:rPr>
          <w:rFonts w:ascii="Arial" w:hAnsi="Arial" w:cs="Arial"/>
          <w:sz w:val="22"/>
          <w:szCs w:val="22"/>
        </w:rPr>
        <w:t>e</w:t>
      </w:r>
      <w:r w:rsidR="00FF6094">
        <w:rPr>
          <w:rFonts w:ascii="Arial" w:hAnsi="Arial" w:cs="Arial"/>
          <w:sz w:val="22"/>
          <w:szCs w:val="22"/>
        </w:rPr>
        <w:t xml:space="preserve"> odpowiednio, że:</w:t>
      </w:r>
    </w:p>
    <w:p w14:paraId="1087D4ED" w14:textId="77777777" w:rsidR="00FF6094" w:rsidRDefault="00093CAA" w:rsidP="00093CAA">
      <w:pPr>
        <w:ind w:left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F6094">
        <w:rPr>
          <w:rFonts w:ascii="Arial" w:hAnsi="Arial" w:cs="Arial"/>
          <w:sz w:val="22"/>
          <w:szCs w:val="22"/>
        </w:rPr>
        <w:t xml:space="preserve"> </w:t>
      </w:r>
      <w:r w:rsidR="00FF6094" w:rsidRPr="00FF6094">
        <w:rPr>
          <w:rFonts w:ascii="Arial" w:hAnsi="Arial" w:cs="Arial"/>
          <w:sz w:val="22"/>
          <w:szCs w:val="22"/>
        </w:rPr>
        <w:t>nie otwarto jego likwidacji ani nie ogłoszono upadłości</w:t>
      </w:r>
    </w:p>
    <w:p w14:paraId="4600464A" w14:textId="77777777" w:rsidR="00387C26" w:rsidRDefault="00093CAA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b)   wskazujące kto jest upoważniony do</w:t>
      </w:r>
      <w:r w:rsidRPr="00676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76CAC">
        <w:rPr>
          <w:rFonts w:ascii="Arial" w:hAnsi="Arial" w:cs="Arial"/>
          <w:sz w:val="22"/>
          <w:szCs w:val="22"/>
        </w:rPr>
        <w:t>reprezentowania firmy</w:t>
      </w:r>
      <w:r w:rsidR="006C0369">
        <w:rPr>
          <w:rFonts w:ascii="Arial" w:hAnsi="Arial" w:cs="Arial"/>
          <w:sz w:val="22"/>
          <w:szCs w:val="22"/>
        </w:rPr>
        <w:t xml:space="preserve">. </w:t>
      </w:r>
    </w:p>
    <w:p w14:paraId="13955595" w14:textId="77777777" w:rsidR="00093CAA" w:rsidRDefault="006C0369" w:rsidP="006C03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powinny </w:t>
      </w:r>
      <w:r w:rsidR="00093CAA" w:rsidRPr="00181FAD">
        <w:rPr>
          <w:rFonts w:ascii="Arial" w:hAnsi="Arial" w:cs="Arial"/>
          <w:sz w:val="22"/>
          <w:szCs w:val="22"/>
        </w:rPr>
        <w:t>w formie oryginału lub kopii poświadczonej</w:t>
      </w:r>
      <w:r>
        <w:rPr>
          <w:rFonts w:ascii="Arial" w:hAnsi="Arial" w:cs="Arial"/>
          <w:sz w:val="22"/>
          <w:szCs w:val="22"/>
        </w:rPr>
        <w:t xml:space="preserve"> przez Wykonawcę</w:t>
      </w:r>
      <w:r w:rsidR="00093CAA" w:rsidRPr="00181FAD">
        <w:rPr>
          <w:rFonts w:ascii="Arial" w:hAnsi="Arial" w:cs="Arial"/>
          <w:sz w:val="22"/>
          <w:szCs w:val="22"/>
        </w:rPr>
        <w:t xml:space="preserve"> za zgodność z oryginałem</w:t>
      </w:r>
      <w:r>
        <w:rPr>
          <w:rFonts w:ascii="Arial" w:hAnsi="Arial" w:cs="Arial"/>
          <w:sz w:val="22"/>
          <w:szCs w:val="22"/>
        </w:rPr>
        <w:t>.</w:t>
      </w:r>
    </w:p>
    <w:p w14:paraId="630100A8" w14:textId="77777777" w:rsidR="00093CAA" w:rsidRDefault="00093CAA" w:rsidP="006C0369">
      <w:pPr>
        <w:jc w:val="both"/>
        <w:rPr>
          <w:rFonts w:ascii="Arial" w:hAnsi="Arial" w:cs="Arial"/>
          <w:sz w:val="22"/>
          <w:szCs w:val="22"/>
        </w:rPr>
      </w:pPr>
      <w:r w:rsidRPr="006C0369">
        <w:rPr>
          <w:rFonts w:ascii="Arial" w:hAnsi="Arial" w:cs="Arial"/>
          <w:spacing w:val="-4"/>
          <w:sz w:val="22"/>
          <w:szCs w:val="22"/>
        </w:rPr>
        <w:t xml:space="preserve">Jeżeli w kraju, w którym Wykonawca ma siedzibę lub miejsce zamieszkania, </w:t>
      </w:r>
      <w:r w:rsidR="006C0369">
        <w:rPr>
          <w:rFonts w:ascii="Arial" w:hAnsi="Arial" w:cs="Arial"/>
          <w:spacing w:val="-4"/>
          <w:sz w:val="22"/>
          <w:szCs w:val="22"/>
        </w:rPr>
        <w:t xml:space="preserve">nie wydaje się </w:t>
      </w:r>
      <w:proofErr w:type="spellStart"/>
      <w:r w:rsidR="006C0369">
        <w:rPr>
          <w:rFonts w:ascii="Arial" w:hAnsi="Arial" w:cs="Arial"/>
          <w:spacing w:val="-4"/>
          <w:sz w:val="22"/>
          <w:szCs w:val="22"/>
        </w:rPr>
        <w:t>w.w</w:t>
      </w:r>
      <w:proofErr w:type="spellEnd"/>
      <w:r w:rsidR="006C0369">
        <w:rPr>
          <w:rFonts w:ascii="Arial" w:hAnsi="Arial" w:cs="Arial"/>
          <w:spacing w:val="-4"/>
          <w:sz w:val="22"/>
          <w:szCs w:val="22"/>
        </w:rPr>
        <w:t xml:space="preserve">. </w:t>
      </w:r>
      <w:r w:rsidRPr="006C0369">
        <w:rPr>
          <w:rFonts w:ascii="Arial" w:hAnsi="Arial" w:cs="Arial"/>
          <w:spacing w:val="-4"/>
          <w:sz w:val="22"/>
          <w:szCs w:val="22"/>
        </w:rPr>
        <w:t>dokumentów, zastępuje się je oświadczenie</w:t>
      </w:r>
      <w:r w:rsidR="00F24163">
        <w:rPr>
          <w:rFonts w:ascii="Arial" w:hAnsi="Arial" w:cs="Arial"/>
          <w:spacing w:val="-4"/>
          <w:sz w:val="22"/>
          <w:szCs w:val="22"/>
        </w:rPr>
        <w:t>m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Wykonawcy, w którym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jest zapis,</w:t>
      </w:r>
      <w:r w:rsidR="007F74BB">
        <w:rPr>
          <w:rFonts w:ascii="Arial" w:hAnsi="Arial" w:cs="Arial"/>
          <w:spacing w:val="-4"/>
          <w:sz w:val="22"/>
          <w:szCs w:val="22"/>
        </w:rPr>
        <w:t xml:space="preserve"> </w:t>
      </w:r>
      <w:r w:rsidR="00A5624C">
        <w:rPr>
          <w:rFonts w:ascii="Arial" w:hAnsi="Arial" w:cs="Arial"/>
          <w:spacing w:val="-4"/>
          <w:sz w:val="22"/>
          <w:szCs w:val="22"/>
        </w:rPr>
        <w:t>że</w:t>
      </w:r>
      <w:r w:rsidR="00A5624C" w:rsidRPr="00A5624C">
        <w:rPr>
          <w:rFonts w:ascii="Arial" w:hAnsi="Arial" w:cs="Arial"/>
          <w:sz w:val="22"/>
          <w:szCs w:val="22"/>
        </w:rPr>
        <w:t xml:space="preserve"> </w:t>
      </w:r>
      <w:r w:rsidR="00A5624C" w:rsidRPr="00FF6094">
        <w:rPr>
          <w:rFonts w:ascii="Arial" w:hAnsi="Arial" w:cs="Arial"/>
          <w:sz w:val="22"/>
          <w:szCs w:val="22"/>
        </w:rPr>
        <w:t>nie otwarto jego likwidacji ani nie ogłoszono upadłości</w:t>
      </w:r>
      <w:r w:rsidR="00A5624C">
        <w:rPr>
          <w:rFonts w:ascii="Arial" w:hAnsi="Arial" w:cs="Arial"/>
          <w:sz w:val="22"/>
          <w:szCs w:val="22"/>
        </w:rPr>
        <w:t xml:space="preserve"> oraz</w:t>
      </w:r>
      <w:r w:rsidR="00A5624C">
        <w:rPr>
          <w:rFonts w:ascii="Arial" w:hAnsi="Arial" w:cs="Arial"/>
          <w:spacing w:val="-4"/>
          <w:sz w:val="22"/>
          <w:szCs w:val="22"/>
        </w:rPr>
        <w:t xml:space="preserve"> </w:t>
      </w:r>
      <w:r w:rsidR="007F74BB">
        <w:rPr>
          <w:rFonts w:ascii="Arial" w:hAnsi="Arial" w:cs="Arial"/>
          <w:spacing w:val="-4"/>
          <w:sz w:val="22"/>
          <w:szCs w:val="22"/>
        </w:rPr>
        <w:t xml:space="preserve">określa się </w:t>
      </w:r>
      <w:r w:rsidR="00A5624C">
        <w:rPr>
          <w:rFonts w:ascii="Arial" w:hAnsi="Arial" w:cs="Arial"/>
          <w:spacing w:val="-4"/>
          <w:sz w:val="22"/>
          <w:szCs w:val="22"/>
        </w:rPr>
        <w:t xml:space="preserve">osoby uprawnione do reprezentacji Wykonawcy. Oświadczenie powinno być </w:t>
      </w:r>
      <w:r w:rsidR="00387C26">
        <w:rPr>
          <w:rFonts w:ascii="Arial" w:hAnsi="Arial" w:cs="Arial"/>
          <w:spacing w:val="-4"/>
          <w:sz w:val="22"/>
          <w:szCs w:val="22"/>
        </w:rPr>
        <w:t xml:space="preserve"> </w:t>
      </w:r>
      <w:r w:rsidRPr="006C0369">
        <w:rPr>
          <w:rFonts w:ascii="Arial" w:hAnsi="Arial" w:cs="Arial"/>
          <w:spacing w:val="-4"/>
          <w:sz w:val="22"/>
          <w:szCs w:val="22"/>
        </w:rPr>
        <w:t>złożone przed notariuszem, właściwym organem sądowym, administracyjnym</w:t>
      </w:r>
      <w:r w:rsidRPr="006C0369">
        <w:rPr>
          <w:rFonts w:ascii="Arial" w:hAnsi="Arial" w:cs="Arial"/>
          <w:sz w:val="22"/>
          <w:szCs w:val="22"/>
        </w:rPr>
        <w:t xml:space="preserve"> albo organem samorządu zawodowego lub gospodarczego odpowiednio kraju pochodzenia osoby lub kraju, w którym Wykonawca ma siedzibę lub miejsce zamieszkania.</w:t>
      </w:r>
    </w:p>
    <w:p w14:paraId="38830A78" w14:textId="77777777" w:rsidR="0091386B" w:rsidRPr="006C0369" w:rsidRDefault="0091386B" w:rsidP="006C0369">
      <w:pPr>
        <w:jc w:val="both"/>
        <w:rPr>
          <w:rFonts w:ascii="Arial" w:hAnsi="Arial" w:cs="Arial"/>
        </w:rPr>
      </w:pPr>
    </w:p>
    <w:p w14:paraId="1635647B" w14:textId="77777777" w:rsidR="0091386B" w:rsidRPr="006B5D5F" w:rsidRDefault="0091386B" w:rsidP="0091386B">
      <w:pPr>
        <w:rPr>
          <w:rFonts w:ascii="Arial" w:hAnsi="Arial" w:cs="Arial"/>
          <w:b/>
        </w:rPr>
      </w:pPr>
      <w:r w:rsidRPr="0091386B">
        <w:rPr>
          <w:rFonts w:ascii="Arial" w:hAnsi="Arial" w:cs="Arial"/>
        </w:rPr>
        <w:t>Filharmonia Częstochowska jest płatnik</w:t>
      </w:r>
      <w:r>
        <w:rPr>
          <w:rFonts w:ascii="Arial" w:hAnsi="Arial" w:cs="Arial"/>
        </w:rPr>
        <w:t>iem  podatku VAT UE</w:t>
      </w:r>
      <w:r w:rsidR="00897BB6">
        <w:rPr>
          <w:rFonts w:ascii="Arial" w:hAnsi="Arial" w:cs="Arial"/>
        </w:rPr>
        <w:t xml:space="preserve"> </w:t>
      </w:r>
      <w:r w:rsidRPr="0091386B">
        <w:rPr>
          <w:rFonts w:ascii="Arial" w:hAnsi="Arial" w:cs="Arial"/>
        </w:rPr>
        <w:t xml:space="preserve">  </w:t>
      </w:r>
      <w:r w:rsidRPr="006B5D5F">
        <w:rPr>
          <w:rFonts w:ascii="Arial" w:hAnsi="Arial" w:cs="Arial"/>
          <w:b/>
        </w:rPr>
        <w:t xml:space="preserve">NIP : PL 573-02-06-780 </w:t>
      </w:r>
    </w:p>
    <w:p w14:paraId="195C6FB8" w14:textId="77777777" w:rsidR="007B57D8" w:rsidRPr="006B5D5F" w:rsidRDefault="007B57D8" w:rsidP="00DC5F76">
      <w:pPr>
        <w:rPr>
          <w:rFonts w:ascii="Arial" w:hAnsi="Arial" w:cs="Arial"/>
          <w:b/>
          <w:color w:val="000000" w:themeColor="text1"/>
          <w:u w:val="single"/>
        </w:rPr>
      </w:pPr>
    </w:p>
    <w:p w14:paraId="0A369FB1" w14:textId="77777777" w:rsidR="007B57D8" w:rsidRDefault="008A3F34" w:rsidP="00CE1D9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Wszelkie d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okumenty sporządzone w języku obcym są składane wraz </w:t>
      </w:r>
      <w:r w:rsidR="00D10728">
        <w:rPr>
          <w:rFonts w:ascii="Arial" w:hAnsi="Arial" w:cs="Arial"/>
          <w:color w:val="000000" w:themeColor="text1"/>
          <w:sz w:val="22"/>
          <w:szCs w:val="22"/>
        </w:rPr>
        <w:t>z tłumaczeniem na język polski, poświadczone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za zgodność</w:t>
      </w:r>
      <w:r w:rsidR="00D23743">
        <w:rPr>
          <w:rFonts w:ascii="Arial" w:hAnsi="Arial" w:cs="Arial"/>
          <w:color w:val="000000" w:themeColor="text1"/>
          <w:sz w:val="22"/>
          <w:szCs w:val="22"/>
        </w:rPr>
        <w:t xml:space="preserve"> z oryginałem</w:t>
      </w:r>
      <w:r w:rsidR="007B57D8" w:rsidRPr="004A073B">
        <w:rPr>
          <w:rFonts w:ascii="Arial" w:hAnsi="Arial" w:cs="Arial"/>
          <w:color w:val="000000" w:themeColor="text1"/>
          <w:sz w:val="22"/>
          <w:szCs w:val="22"/>
        </w:rPr>
        <w:t xml:space="preserve"> przez Wykonawcę.</w:t>
      </w:r>
    </w:p>
    <w:p w14:paraId="6C990577" w14:textId="77777777" w:rsidR="00DC5F76" w:rsidRPr="004A073B" w:rsidRDefault="00DC5F76" w:rsidP="00D50B4E">
      <w:pPr>
        <w:rPr>
          <w:rFonts w:ascii="Arial" w:hAnsi="Arial" w:cs="Arial"/>
          <w:sz w:val="22"/>
          <w:szCs w:val="22"/>
        </w:rPr>
      </w:pPr>
    </w:p>
    <w:p w14:paraId="4573A0F7" w14:textId="77777777" w:rsidR="00DC5F76" w:rsidRPr="004A073B" w:rsidRDefault="00FF6094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wezwie W</w:t>
      </w:r>
      <w:r w:rsidR="00DC5F76" w:rsidRPr="004A073B">
        <w:rPr>
          <w:rFonts w:ascii="Arial" w:hAnsi="Arial" w:cs="Arial"/>
          <w:sz w:val="22"/>
          <w:szCs w:val="22"/>
        </w:rPr>
        <w:t xml:space="preserve">ykonawców, którzy w wyznaczonym terminie nie złożyli oświadczeń </w:t>
      </w:r>
    </w:p>
    <w:p w14:paraId="7FF2EB95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 w:rsidRPr="004A073B">
        <w:rPr>
          <w:rFonts w:ascii="Arial" w:hAnsi="Arial" w:cs="Arial"/>
          <w:sz w:val="22"/>
          <w:szCs w:val="22"/>
        </w:rPr>
        <w:t>i dokumentów potwierdzających spełnienie warunków</w:t>
      </w:r>
      <w:r>
        <w:rPr>
          <w:rFonts w:ascii="Arial" w:hAnsi="Arial" w:cs="Arial"/>
          <w:sz w:val="22"/>
          <w:szCs w:val="22"/>
        </w:rPr>
        <w:t xml:space="preserve"> udziału w postępowaniu lub którzy złożyli dokumenty zawierające błędy, do ich uzupełnienia w wyznaczonym terminie, chyba, </w:t>
      </w:r>
    </w:p>
    <w:p w14:paraId="2544BAC0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mimo ich uzupełnienia oferta wykonawcy podlega odrzuceniu lub konieczne byłoby unieważnienie postępowania </w:t>
      </w:r>
      <w:r w:rsidR="00B93AE2">
        <w:rPr>
          <w:rFonts w:ascii="Arial" w:hAnsi="Arial" w:cs="Arial"/>
          <w:sz w:val="22"/>
          <w:szCs w:val="22"/>
        </w:rPr>
        <w:t>.</w:t>
      </w:r>
    </w:p>
    <w:p w14:paraId="58BD28E5" w14:textId="77777777" w:rsidR="00DC5F76" w:rsidRPr="001926C5" w:rsidRDefault="00DC5F76" w:rsidP="00DC5F7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2"/>
          <w:szCs w:val="22"/>
        </w:rPr>
        <w:t>Złożone na wezwanie Zamawiającego oświadczenia i dokumenty powinny potwierdzić spełnianie przez Wykonawcę warunków udziału w postępowaniu określonych przez Zamawiającego, nie później niż w dniu, w którym upłynął termin składania ofert.</w:t>
      </w:r>
    </w:p>
    <w:p w14:paraId="6BD6CE87" w14:textId="77777777" w:rsidR="00DC5F76" w:rsidRDefault="00DC5F76" w:rsidP="00DC5F76">
      <w:pPr>
        <w:rPr>
          <w:rFonts w:ascii="Arial" w:hAnsi="Arial" w:cs="Arial"/>
        </w:rPr>
      </w:pPr>
    </w:p>
    <w:p w14:paraId="2ABDFC1E" w14:textId="77777777" w:rsidR="00DC5F76" w:rsidRPr="006A6A11" w:rsidRDefault="00DC5F76" w:rsidP="00DC5F76">
      <w:pPr>
        <w:rPr>
          <w:rFonts w:ascii="Arial" w:hAnsi="Arial" w:cs="Arial"/>
        </w:rPr>
      </w:pPr>
    </w:p>
    <w:p w14:paraId="557DD41A" w14:textId="77777777" w:rsidR="00DC5F76" w:rsidRPr="004A073B" w:rsidRDefault="00DC5F76" w:rsidP="00DC5F76">
      <w:pPr>
        <w:rPr>
          <w:rFonts w:ascii="Arial" w:hAnsi="Arial" w:cs="Arial"/>
          <w:sz w:val="20"/>
          <w:szCs w:val="20"/>
        </w:rPr>
      </w:pPr>
      <w:r w:rsidRPr="00865490">
        <w:rPr>
          <w:rFonts w:ascii="Arial" w:hAnsi="Arial" w:cs="Arial"/>
          <w:i/>
          <w:sz w:val="22"/>
          <w:szCs w:val="22"/>
        </w:rPr>
        <w:t>ROZDZIAŁ III</w:t>
      </w:r>
      <w:r w:rsidRPr="004A073B">
        <w:rPr>
          <w:rFonts w:ascii="Arial" w:hAnsi="Arial" w:cs="Arial"/>
          <w:sz w:val="20"/>
          <w:szCs w:val="20"/>
        </w:rPr>
        <w:t xml:space="preserve">. INFORMACJE O SPOSOBIE POROZUMIEWANIA SIĘ ZAMAWIAJĄCEGO    </w:t>
      </w:r>
    </w:p>
    <w:p w14:paraId="573ED50B" w14:textId="77777777" w:rsidR="00F65D95" w:rsidRDefault="00DC5F76" w:rsidP="00D50B4E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 xml:space="preserve"> Z  WYKONAWCAMI ORAZ PRZEKAZYWANIA OŚWIADCZEŃ LUB  </w:t>
      </w:r>
    </w:p>
    <w:p w14:paraId="207FDA8B" w14:textId="77777777" w:rsidR="00D50B4E" w:rsidRPr="004A073B" w:rsidRDefault="00F65D95" w:rsidP="00D50B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D50B4E" w:rsidRPr="004A07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47ABF">
        <w:rPr>
          <w:rFonts w:ascii="Arial" w:hAnsi="Arial" w:cs="Arial"/>
          <w:sz w:val="20"/>
          <w:szCs w:val="20"/>
        </w:rPr>
        <w:t>DOKUMENTÓW,</w:t>
      </w:r>
      <w:r w:rsidR="00DC5F76" w:rsidRPr="004A073B">
        <w:rPr>
          <w:rFonts w:ascii="Arial" w:hAnsi="Arial" w:cs="Arial"/>
          <w:sz w:val="20"/>
          <w:szCs w:val="20"/>
        </w:rPr>
        <w:t xml:space="preserve"> WSKAZANIE OSÓB U</w:t>
      </w:r>
      <w:r w:rsidR="00D50B4E" w:rsidRPr="004A073B">
        <w:rPr>
          <w:rFonts w:ascii="Arial" w:hAnsi="Arial" w:cs="Arial"/>
          <w:sz w:val="20"/>
          <w:szCs w:val="20"/>
        </w:rPr>
        <w:t xml:space="preserve">PRAWNIONYCH DO </w:t>
      </w:r>
    </w:p>
    <w:p w14:paraId="63EFCE47" w14:textId="77777777" w:rsidR="00DC5F76" w:rsidRPr="004A073B" w:rsidRDefault="00D50B4E" w:rsidP="00DC5F76">
      <w:pPr>
        <w:rPr>
          <w:rFonts w:ascii="Arial" w:hAnsi="Arial" w:cs="Arial"/>
          <w:sz w:val="20"/>
          <w:szCs w:val="20"/>
        </w:rPr>
      </w:pPr>
      <w:r w:rsidRPr="004A073B">
        <w:rPr>
          <w:rFonts w:ascii="Arial" w:hAnsi="Arial" w:cs="Arial"/>
          <w:sz w:val="20"/>
          <w:szCs w:val="20"/>
        </w:rPr>
        <w:t xml:space="preserve">                      </w:t>
      </w:r>
      <w:r w:rsidR="00F65D95">
        <w:rPr>
          <w:rFonts w:ascii="Arial" w:hAnsi="Arial" w:cs="Arial"/>
          <w:sz w:val="20"/>
          <w:szCs w:val="20"/>
        </w:rPr>
        <w:t xml:space="preserve">   </w:t>
      </w:r>
      <w:r w:rsidRPr="004A073B">
        <w:rPr>
          <w:rFonts w:ascii="Arial" w:hAnsi="Arial" w:cs="Arial"/>
          <w:sz w:val="20"/>
          <w:szCs w:val="20"/>
        </w:rPr>
        <w:t xml:space="preserve">  POROZUMIEWANIA SIĘ Z WYKONAWCAMI</w:t>
      </w:r>
    </w:p>
    <w:p w14:paraId="01C95416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23AB7EC0" w14:textId="77777777" w:rsidR="00DC5F76" w:rsidRDefault="00B93AE2" w:rsidP="00B93AE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1.O</w:t>
      </w:r>
      <w:r w:rsidR="00DC5F76">
        <w:rPr>
          <w:rFonts w:ascii="Arial" w:hAnsi="Arial" w:cs="Arial"/>
          <w:sz w:val="22"/>
          <w:szCs w:val="22"/>
        </w:rPr>
        <w:t>świadczenia, wnioski, zawiadomienia oraz informacje zamawiający i wykonawcy przekazują:</w:t>
      </w:r>
    </w:p>
    <w:p w14:paraId="052A4C6B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-    pisemnie na adres:    </w:t>
      </w:r>
    </w:p>
    <w:p w14:paraId="42C265FC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Filharmonia Częstochowska </w:t>
      </w:r>
    </w:p>
    <w:p w14:paraId="36CF4878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Ul. Wilsona 16</w:t>
      </w:r>
    </w:p>
    <w:p w14:paraId="491BE7DA" w14:textId="77777777" w:rsidR="001926C5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926C5">
        <w:rPr>
          <w:rFonts w:ascii="Arial" w:hAnsi="Arial" w:cs="Arial"/>
          <w:sz w:val="22"/>
          <w:szCs w:val="22"/>
        </w:rPr>
        <w:t xml:space="preserve">                                42-200 Częstochowa</w:t>
      </w:r>
    </w:p>
    <w:p w14:paraId="4E9A823E" w14:textId="77777777" w:rsidR="00DC5F76" w:rsidRPr="00D7478D" w:rsidRDefault="00FB1F2B" w:rsidP="00DC5F76">
      <w:pPr>
        <w:rPr>
          <w:rStyle w:val="Hipercze"/>
          <w:rFonts w:ascii="Arial" w:hAnsi="Arial" w:cs="Arial"/>
          <w:sz w:val="22"/>
          <w:szCs w:val="22"/>
        </w:rPr>
      </w:pPr>
      <w:r w:rsidRPr="00D7478D">
        <w:rPr>
          <w:rFonts w:ascii="Arial" w:hAnsi="Arial" w:cs="Arial"/>
          <w:sz w:val="22"/>
          <w:szCs w:val="22"/>
        </w:rPr>
        <w:t xml:space="preserve">       </w:t>
      </w:r>
      <w:r w:rsidR="00897BB6" w:rsidRPr="00D7478D">
        <w:rPr>
          <w:rFonts w:ascii="Arial" w:hAnsi="Arial" w:cs="Arial"/>
          <w:sz w:val="22"/>
          <w:szCs w:val="22"/>
        </w:rPr>
        <w:t xml:space="preserve">-  </w:t>
      </w:r>
      <w:r w:rsidRPr="00D7478D">
        <w:rPr>
          <w:rFonts w:ascii="Arial" w:hAnsi="Arial" w:cs="Arial"/>
          <w:sz w:val="22"/>
          <w:szCs w:val="22"/>
        </w:rPr>
        <w:t xml:space="preserve"> e-mail : </w:t>
      </w:r>
      <w:hyperlink r:id="rId10" w:history="1">
        <w:r w:rsidR="00150143" w:rsidRPr="00D7478D">
          <w:rPr>
            <w:rStyle w:val="Hipercze"/>
            <w:rFonts w:ascii="Arial" w:hAnsi="Arial" w:cs="Arial"/>
            <w:sz w:val="22"/>
            <w:szCs w:val="22"/>
          </w:rPr>
          <w:t>andrzej.swiatek@filharmonia.com.pl</w:t>
        </w:r>
      </w:hyperlink>
      <w:r w:rsidR="000E1876" w:rsidRPr="00D7478D">
        <w:rPr>
          <w:rFonts w:ascii="Arial" w:hAnsi="Arial" w:cs="Arial"/>
          <w:sz w:val="22"/>
          <w:szCs w:val="22"/>
        </w:rPr>
        <w:t xml:space="preserve">  lub </w:t>
      </w:r>
      <w:hyperlink r:id="rId11" w:history="1">
        <w:r w:rsidR="000E1876" w:rsidRPr="00D7478D">
          <w:rPr>
            <w:rStyle w:val="Hipercze"/>
            <w:rFonts w:ascii="Arial" w:hAnsi="Arial" w:cs="Arial"/>
            <w:sz w:val="22"/>
            <w:szCs w:val="22"/>
          </w:rPr>
          <w:t>filharmonia@filharmonia.com.pl</w:t>
        </w:r>
      </w:hyperlink>
    </w:p>
    <w:p w14:paraId="18835B85" w14:textId="77777777" w:rsidR="00927C5B" w:rsidRPr="00D7478D" w:rsidRDefault="00927C5B" w:rsidP="00DC5F76">
      <w:pPr>
        <w:rPr>
          <w:rFonts w:ascii="Arial" w:hAnsi="Arial" w:cs="Arial"/>
          <w:sz w:val="22"/>
          <w:szCs w:val="22"/>
        </w:rPr>
      </w:pPr>
    </w:p>
    <w:p w14:paraId="025AAC60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  <w:r w:rsidRPr="00D7478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-</w:t>
      </w:r>
      <w:r w:rsidR="00897BB6">
        <w:rPr>
          <w:rFonts w:ascii="Arial" w:hAnsi="Arial" w:cs="Arial"/>
          <w:sz w:val="22"/>
          <w:szCs w:val="22"/>
        </w:rPr>
        <w:t xml:space="preserve">  </w:t>
      </w:r>
      <w:r w:rsidR="001926C5">
        <w:rPr>
          <w:rFonts w:ascii="Arial" w:hAnsi="Arial" w:cs="Arial"/>
          <w:sz w:val="22"/>
          <w:szCs w:val="22"/>
        </w:rPr>
        <w:t xml:space="preserve">faksem:     034/ 324 34 37 </w:t>
      </w:r>
    </w:p>
    <w:p w14:paraId="6B93950C" w14:textId="77777777"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Jeżeli Zamawiający lub Wykonawca przekazują oświadczenia, wnioski, zawiadomienia oraz informacje faksem </w:t>
      </w:r>
      <w:r w:rsidR="00FB1F2B">
        <w:rPr>
          <w:rFonts w:ascii="Arial" w:hAnsi="Arial" w:cs="Arial"/>
          <w:sz w:val="22"/>
          <w:szCs w:val="22"/>
        </w:rPr>
        <w:t xml:space="preserve">lub za pomocą poczty elektronicznej, </w:t>
      </w:r>
      <w:r>
        <w:rPr>
          <w:rFonts w:ascii="Arial" w:hAnsi="Arial" w:cs="Arial"/>
          <w:sz w:val="22"/>
          <w:szCs w:val="22"/>
        </w:rPr>
        <w:t>konieczne jest niezwłoczne potwierdzenie faktu ich otrzymania oraz  przesłanie</w:t>
      </w:r>
      <w:r w:rsidR="00B01D30">
        <w:rPr>
          <w:rFonts w:ascii="Arial" w:hAnsi="Arial" w:cs="Arial"/>
          <w:sz w:val="22"/>
          <w:szCs w:val="22"/>
        </w:rPr>
        <w:t xml:space="preserve"> oryginałów</w:t>
      </w:r>
      <w:r>
        <w:rPr>
          <w:rFonts w:ascii="Arial" w:hAnsi="Arial" w:cs="Arial"/>
          <w:sz w:val="22"/>
          <w:szCs w:val="22"/>
        </w:rPr>
        <w:t xml:space="preserve"> ww.</w:t>
      </w:r>
      <w:r w:rsidR="000E1876">
        <w:rPr>
          <w:rFonts w:ascii="Arial" w:hAnsi="Arial" w:cs="Arial"/>
          <w:sz w:val="22"/>
          <w:szCs w:val="22"/>
        </w:rPr>
        <w:t xml:space="preserve"> dokumentów</w:t>
      </w:r>
      <w:r>
        <w:rPr>
          <w:rFonts w:ascii="Arial" w:hAnsi="Arial" w:cs="Arial"/>
          <w:sz w:val="22"/>
          <w:szCs w:val="22"/>
        </w:rPr>
        <w:t xml:space="preserve"> w formie pisemnej.</w:t>
      </w:r>
    </w:p>
    <w:p w14:paraId="17C9D3B7" w14:textId="77777777" w:rsidR="00DC5F76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</w:t>
      </w:r>
      <w:r w:rsidR="00153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</w:t>
      </w:r>
      <w:r w:rsidR="0015393F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Prawo zamówień publicznych Wykonawca może zwrócić się do Zamawiającego o wyjaśnienie treści specyfikacji istotnych warunków zamówienia.</w:t>
      </w:r>
    </w:p>
    <w:p w14:paraId="34CBE2AE" w14:textId="77777777" w:rsidR="00DC5F76" w:rsidRPr="0069376A" w:rsidRDefault="00DC5F76" w:rsidP="00DC5F7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przewiduje zwołania zebrania wszystkich wykonawców w celu wyjaśnienia wątpliwości dotyczących treści specyfikacji istotnych warunków </w:t>
      </w:r>
      <w:r w:rsidR="00F53E6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zamówienia</w:t>
      </w:r>
    </w:p>
    <w:p w14:paraId="0CC406D4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5746AFC8" w14:textId="77777777"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2E0997">
        <w:rPr>
          <w:rFonts w:ascii="Arial" w:hAnsi="Arial" w:cs="Arial"/>
          <w:b/>
          <w:sz w:val="22"/>
          <w:szCs w:val="22"/>
          <w:u w:val="single"/>
        </w:rPr>
        <w:t>Osoby uprawnione do porozumiewania się z wykonawcami:</w:t>
      </w:r>
    </w:p>
    <w:p w14:paraId="4DD27169" w14:textId="77777777"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1D559640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zakresie procedury zamówień publicznych:</w:t>
      </w:r>
    </w:p>
    <w:p w14:paraId="7771C533" w14:textId="77777777" w:rsidR="00FB1F2B" w:rsidRDefault="00FB1F2B" w:rsidP="00DF611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50143">
        <w:rPr>
          <w:rFonts w:ascii="Arial" w:hAnsi="Arial" w:cs="Arial"/>
          <w:sz w:val="22"/>
          <w:szCs w:val="22"/>
        </w:rPr>
        <w:t>Andrzej Świątek,</w:t>
      </w:r>
      <w:r w:rsidR="00DC5F76">
        <w:rPr>
          <w:rFonts w:ascii="Arial" w:hAnsi="Arial" w:cs="Arial"/>
          <w:sz w:val="22"/>
          <w:szCs w:val="22"/>
        </w:rPr>
        <w:t xml:space="preserve">  pn.-pt. w godz. 9.00 - 15.00</w:t>
      </w:r>
      <w:r w:rsidR="003E39C4">
        <w:rPr>
          <w:rFonts w:ascii="Arial" w:hAnsi="Arial" w:cs="Arial"/>
          <w:sz w:val="22"/>
          <w:szCs w:val="22"/>
        </w:rPr>
        <w:t>,</w:t>
      </w:r>
      <w:r w:rsidR="009D013E">
        <w:rPr>
          <w:rFonts w:ascii="Arial" w:hAnsi="Arial" w:cs="Arial"/>
          <w:sz w:val="22"/>
          <w:szCs w:val="22"/>
        </w:rPr>
        <w:t xml:space="preserve"> tel.</w:t>
      </w:r>
      <w:r w:rsidR="00150143">
        <w:rPr>
          <w:rFonts w:ascii="Arial" w:hAnsi="Arial" w:cs="Arial"/>
          <w:sz w:val="22"/>
          <w:szCs w:val="22"/>
        </w:rPr>
        <w:t>600-546-905</w:t>
      </w:r>
    </w:p>
    <w:p w14:paraId="62A73F52" w14:textId="77777777" w:rsidR="00DC5F76" w:rsidRDefault="00FB1F2B" w:rsidP="00902E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zakresie przedmiotu zamówienia </w:t>
      </w:r>
    </w:p>
    <w:p w14:paraId="45350820" w14:textId="77777777" w:rsidR="00902ED8" w:rsidRDefault="00902ED8" w:rsidP="00902E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Marek Skoczylas,tel.</w:t>
      </w:r>
      <w:r w:rsidR="007A7B42">
        <w:rPr>
          <w:rFonts w:ascii="Arial" w:hAnsi="Arial" w:cs="Arial"/>
          <w:sz w:val="22"/>
          <w:szCs w:val="22"/>
        </w:rPr>
        <w:t>695-773-020</w:t>
      </w:r>
      <w:r w:rsidR="005B767C">
        <w:rPr>
          <w:rFonts w:ascii="Arial" w:hAnsi="Arial" w:cs="Arial"/>
          <w:sz w:val="22"/>
          <w:szCs w:val="22"/>
        </w:rPr>
        <w:t>,</w:t>
      </w:r>
    </w:p>
    <w:p w14:paraId="1E859D93" w14:textId="77777777" w:rsidR="007A7B42" w:rsidRPr="001F3A62" w:rsidRDefault="00A363E3" w:rsidP="00902ED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A7B42">
        <w:rPr>
          <w:rFonts w:ascii="Arial" w:hAnsi="Arial" w:cs="Arial"/>
          <w:sz w:val="22"/>
          <w:szCs w:val="22"/>
        </w:rPr>
        <w:t xml:space="preserve">Bogdan Anioł </w:t>
      </w:r>
      <w:r w:rsidR="005B767C">
        <w:rPr>
          <w:rFonts w:ascii="Arial" w:hAnsi="Arial" w:cs="Arial"/>
          <w:sz w:val="22"/>
          <w:szCs w:val="22"/>
        </w:rPr>
        <w:t>,</w:t>
      </w:r>
      <w:r w:rsidR="005B767C" w:rsidRPr="005B767C">
        <w:t xml:space="preserve"> </w:t>
      </w:r>
      <w:r w:rsidR="005B767C" w:rsidRPr="005B767C">
        <w:rPr>
          <w:rFonts w:ascii="Arial" w:hAnsi="Arial" w:cs="Arial"/>
          <w:sz w:val="22"/>
          <w:szCs w:val="22"/>
        </w:rPr>
        <w:t>tel.609-505-155</w:t>
      </w:r>
    </w:p>
    <w:p w14:paraId="06FAE41A" w14:textId="77777777" w:rsidR="003F6E83" w:rsidRDefault="003F6E83" w:rsidP="00DC5F76">
      <w:pPr>
        <w:ind w:left="360"/>
        <w:rPr>
          <w:rFonts w:ascii="Arial" w:hAnsi="Arial" w:cs="Arial"/>
          <w:i/>
          <w:sz w:val="22"/>
          <w:szCs w:val="22"/>
        </w:rPr>
      </w:pPr>
    </w:p>
    <w:p w14:paraId="620D68CC" w14:textId="77777777" w:rsidR="00DC5F76" w:rsidRDefault="004A073B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ROZDZIAŁ </w:t>
      </w:r>
      <w:r w:rsidR="00DC5F76" w:rsidRPr="00865490">
        <w:rPr>
          <w:rFonts w:ascii="Arial" w:hAnsi="Arial" w:cs="Arial"/>
          <w:i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. </w:t>
      </w:r>
      <w:r w:rsidR="00DC5F76">
        <w:rPr>
          <w:rFonts w:ascii="Arial" w:hAnsi="Arial" w:cs="Arial"/>
          <w:sz w:val="22"/>
          <w:szCs w:val="22"/>
        </w:rPr>
        <w:t xml:space="preserve"> </w:t>
      </w:r>
      <w:r w:rsidR="00DC5F76" w:rsidRPr="004A073B">
        <w:rPr>
          <w:rFonts w:ascii="Arial" w:hAnsi="Arial" w:cs="Arial"/>
          <w:sz w:val="20"/>
          <w:szCs w:val="20"/>
        </w:rPr>
        <w:t>WADIUM</w:t>
      </w:r>
    </w:p>
    <w:p w14:paraId="377A5285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6ABC8E2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przewiduje wnoszenia wadium.</w:t>
      </w:r>
    </w:p>
    <w:p w14:paraId="5EA7810E" w14:textId="77777777"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14:paraId="5B0EEA13" w14:textId="77777777" w:rsidR="00DC5F76" w:rsidRDefault="00DC5F76" w:rsidP="0016735D">
      <w:pPr>
        <w:ind w:left="360"/>
        <w:rPr>
          <w:rFonts w:ascii="Arial" w:hAnsi="Arial" w:cs="Arial"/>
        </w:rPr>
      </w:pPr>
      <w:r w:rsidRPr="0016735D">
        <w:rPr>
          <w:rFonts w:ascii="Arial" w:hAnsi="Arial" w:cs="Arial"/>
          <w:i/>
          <w:sz w:val="22"/>
          <w:szCs w:val="22"/>
        </w:rPr>
        <w:t>ROZDZIAŁ V.</w:t>
      </w:r>
      <w:r w:rsidRPr="00474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</w:t>
      </w:r>
      <w:r w:rsidRPr="004A073B">
        <w:rPr>
          <w:rFonts w:ascii="Arial" w:hAnsi="Arial" w:cs="Arial"/>
          <w:sz w:val="20"/>
          <w:szCs w:val="20"/>
        </w:rPr>
        <w:t>OPIS SPOSOBU PRZYGOTOWANIA I FORMA OFERTY</w:t>
      </w:r>
    </w:p>
    <w:p w14:paraId="6636BBA2" w14:textId="77777777" w:rsidR="00DC5F76" w:rsidRDefault="00DC5F76" w:rsidP="00DC5F76">
      <w:pPr>
        <w:ind w:left="360"/>
        <w:rPr>
          <w:rFonts w:ascii="Arial" w:hAnsi="Arial" w:cs="Arial"/>
        </w:rPr>
      </w:pPr>
    </w:p>
    <w:p w14:paraId="5CC922CC" w14:textId="77777777" w:rsidR="007A7B42" w:rsidRDefault="007A7B42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A7B42">
        <w:rPr>
          <w:rFonts w:ascii="Arial" w:hAnsi="Arial" w:cs="Arial"/>
          <w:sz w:val="22"/>
          <w:szCs w:val="22"/>
        </w:rPr>
        <w:t xml:space="preserve">Przed złożeniem oferty </w:t>
      </w:r>
      <w:r w:rsidR="00DC5F76" w:rsidRPr="007A7B42">
        <w:rPr>
          <w:rFonts w:ascii="Arial" w:hAnsi="Arial" w:cs="Arial"/>
          <w:sz w:val="22"/>
          <w:szCs w:val="22"/>
        </w:rPr>
        <w:t>Wykonawca zobowiązany jest zapoznać się ze</w:t>
      </w:r>
      <w:r w:rsidRPr="007A7B42">
        <w:rPr>
          <w:rFonts w:ascii="Arial" w:hAnsi="Arial" w:cs="Arial"/>
          <w:sz w:val="22"/>
          <w:szCs w:val="22"/>
        </w:rPr>
        <w:t xml:space="preserve"> stanem technicznym budynku w zakresie planowanych prac remontowych. Termin oględzin należy ustalić z Kierownikiem Technicznym Filharmonii-</w:t>
      </w:r>
      <w:proofErr w:type="spellStart"/>
      <w:r w:rsidRPr="007A7B42">
        <w:rPr>
          <w:rFonts w:ascii="Arial" w:hAnsi="Arial" w:cs="Arial"/>
          <w:sz w:val="22"/>
          <w:szCs w:val="22"/>
        </w:rPr>
        <w:t>p.Markiem</w:t>
      </w:r>
      <w:proofErr w:type="spellEnd"/>
      <w:r w:rsidRPr="007A7B42">
        <w:rPr>
          <w:rFonts w:ascii="Arial" w:hAnsi="Arial" w:cs="Arial"/>
          <w:sz w:val="22"/>
          <w:szCs w:val="22"/>
        </w:rPr>
        <w:t xml:space="preserve"> Skoczylasem,tel.695-773-020.Dodatkowo istnieje możliwość zapoznania się z opinią techniczną dotyczącą  przyczyn powstania </w:t>
      </w:r>
      <w:r w:rsidR="00DC5F76" w:rsidRPr="007A7B42">
        <w:rPr>
          <w:rFonts w:ascii="Arial" w:hAnsi="Arial" w:cs="Arial"/>
          <w:sz w:val="22"/>
          <w:szCs w:val="22"/>
        </w:rPr>
        <w:t xml:space="preserve"> </w:t>
      </w:r>
      <w:r w:rsidRPr="007A7B42">
        <w:rPr>
          <w:rFonts w:ascii="Arial" w:hAnsi="Arial" w:cs="Arial"/>
          <w:sz w:val="22"/>
          <w:szCs w:val="22"/>
        </w:rPr>
        <w:t>stanu technicznego obiektu i podania sposobu napraw.</w:t>
      </w:r>
    </w:p>
    <w:p w14:paraId="2B48C9FF" w14:textId="77777777" w:rsidR="00DC5F76" w:rsidRPr="007A7B42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A7B42">
        <w:rPr>
          <w:rFonts w:ascii="Arial" w:hAnsi="Arial" w:cs="Arial"/>
          <w:sz w:val="22"/>
          <w:szCs w:val="22"/>
        </w:rPr>
        <w:t>Oferta wraz z wymaganymi dokumentami i oświadczeniami powinna być sporządzona w języku polskim, z zachowaniem formy pisemnej, czytelnym pismem.</w:t>
      </w:r>
    </w:p>
    <w:p w14:paraId="227A05F8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przygotować w oparciu o formularz ofer</w:t>
      </w:r>
      <w:r w:rsidR="00B70DDE">
        <w:rPr>
          <w:rFonts w:ascii="Arial" w:hAnsi="Arial" w:cs="Arial"/>
          <w:sz w:val="22"/>
          <w:szCs w:val="22"/>
        </w:rPr>
        <w:t xml:space="preserve">towy , stanowiący załącznik </w:t>
      </w:r>
      <w:r>
        <w:rPr>
          <w:rFonts w:ascii="Arial" w:hAnsi="Arial" w:cs="Arial"/>
          <w:sz w:val="22"/>
          <w:szCs w:val="22"/>
        </w:rPr>
        <w:t>Nr 1 do niniejszej specyfikacji.</w:t>
      </w:r>
    </w:p>
    <w:p w14:paraId="3E43B5C3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składający ofertę ponosi pełną odpowiedz</w:t>
      </w:r>
      <w:r w:rsidR="00B70DDE">
        <w:rPr>
          <w:rFonts w:ascii="Arial" w:hAnsi="Arial" w:cs="Arial"/>
          <w:sz w:val="22"/>
          <w:szCs w:val="22"/>
        </w:rPr>
        <w:t>ialność za jej kompletność</w:t>
      </w:r>
      <w:r>
        <w:rPr>
          <w:rFonts w:ascii="Arial" w:hAnsi="Arial" w:cs="Arial"/>
          <w:sz w:val="22"/>
          <w:szCs w:val="22"/>
        </w:rPr>
        <w:t xml:space="preserve"> i zgodność z wymaganiami tejże specyfikacji istotnych warunków zamówienia. Załączniki do specyfikacji należy wypełnić ściśle według warunków i postanowień zawartych w specyfikacji.  </w:t>
      </w:r>
    </w:p>
    <w:p w14:paraId="46A0DC4C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tworzące ofertę muszą być podpisane na każdej zapisanej stronie  przez osobę/y upoważnioną/e do składania oświadczeń woli w imieniu Wykonawcy.</w:t>
      </w:r>
    </w:p>
    <w:p w14:paraId="24301D03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Upoważnienie do ich podpisania musi być dołączone do</w:t>
      </w:r>
      <w:r w:rsidR="00B70DDE">
        <w:rPr>
          <w:rFonts w:ascii="Arial" w:hAnsi="Arial" w:cs="Arial"/>
          <w:sz w:val="22"/>
          <w:szCs w:val="22"/>
        </w:rPr>
        <w:t xml:space="preserve"> oferty , o ile nie wynika ono</w:t>
      </w:r>
      <w:r>
        <w:rPr>
          <w:rFonts w:ascii="Arial" w:hAnsi="Arial" w:cs="Arial"/>
          <w:sz w:val="22"/>
          <w:szCs w:val="22"/>
        </w:rPr>
        <w:t xml:space="preserve"> z innych dokumentów załączonych przez Wykonawcę.</w:t>
      </w:r>
    </w:p>
    <w:p w14:paraId="64D5C7EA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ponosi wszelkie koszty związane z przygotowaniem i złożeniem oferty.</w:t>
      </w:r>
    </w:p>
    <w:p w14:paraId="78635550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Zamawiający nie przewiduje zwrotu kosztów udziału w postępowaniu.</w:t>
      </w:r>
    </w:p>
    <w:p w14:paraId="15CCE131" w14:textId="77777777" w:rsidR="00DC5F76" w:rsidRDefault="00DC5F76" w:rsidP="00DC5F7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strony oferty powinny być ponumerowane i złożone w formie uniemożliwiającej jej przypadkowe zdekompletowanie –</w:t>
      </w:r>
      <w:r w:rsidR="004A0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poszczególne arkusze oferty powinny być trwale spięte w jedną całość.</w:t>
      </w:r>
    </w:p>
    <w:p w14:paraId="6FE7C37A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  Do</w:t>
      </w:r>
      <w:r w:rsidR="00A05E15">
        <w:rPr>
          <w:rFonts w:ascii="Arial" w:hAnsi="Arial" w:cs="Arial"/>
          <w:sz w:val="22"/>
          <w:szCs w:val="22"/>
        </w:rPr>
        <w:t xml:space="preserve">kumenty dołączone do oferty muszą </w:t>
      </w:r>
      <w:r>
        <w:rPr>
          <w:rFonts w:ascii="Arial" w:hAnsi="Arial" w:cs="Arial"/>
          <w:sz w:val="22"/>
          <w:szCs w:val="22"/>
        </w:rPr>
        <w:t xml:space="preserve"> być przedstawione w formie oryginału lub</w:t>
      </w:r>
    </w:p>
    <w:p w14:paraId="294325BE" w14:textId="77777777"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</w:t>
      </w:r>
      <w:r w:rsidR="00DC5F76">
        <w:rPr>
          <w:rFonts w:ascii="Arial" w:hAnsi="Arial" w:cs="Arial"/>
          <w:sz w:val="22"/>
          <w:szCs w:val="22"/>
        </w:rPr>
        <w:t>opii</w:t>
      </w:r>
      <w:r>
        <w:rPr>
          <w:rFonts w:ascii="Arial" w:hAnsi="Arial" w:cs="Arial"/>
          <w:sz w:val="22"/>
          <w:szCs w:val="22"/>
        </w:rPr>
        <w:t xml:space="preserve">  poświadczonej</w:t>
      </w:r>
      <w:r w:rsidR="00DC5F76">
        <w:rPr>
          <w:rFonts w:ascii="Arial" w:hAnsi="Arial" w:cs="Arial"/>
          <w:sz w:val="22"/>
          <w:szCs w:val="22"/>
        </w:rPr>
        <w:t xml:space="preserve"> za zgo</w:t>
      </w:r>
      <w:r>
        <w:rPr>
          <w:rFonts w:ascii="Arial" w:hAnsi="Arial" w:cs="Arial"/>
          <w:sz w:val="22"/>
          <w:szCs w:val="22"/>
        </w:rPr>
        <w:t xml:space="preserve">dność z oryginałem poprzez </w:t>
      </w:r>
      <w:r w:rsidR="00DC5F76">
        <w:rPr>
          <w:rFonts w:ascii="Arial" w:hAnsi="Arial" w:cs="Arial"/>
          <w:sz w:val="22"/>
          <w:szCs w:val="22"/>
        </w:rPr>
        <w:t xml:space="preserve">umieszczenie na kopii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00BBEC5" w14:textId="77777777" w:rsidR="00A05E15" w:rsidRDefault="00A05E15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C5F76">
        <w:rPr>
          <w:rFonts w:ascii="Arial" w:hAnsi="Arial" w:cs="Arial"/>
          <w:sz w:val="22"/>
          <w:szCs w:val="22"/>
        </w:rPr>
        <w:t xml:space="preserve">adnotacji; „za zgodność </w:t>
      </w:r>
      <w:r>
        <w:rPr>
          <w:rFonts w:ascii="Arial" w:hAnsi="Arial" w:cs="Arial"/>
          <w:sz w:val="22"/>
          <w:szCs w:val="22"/>
        </w:rPr>
        <w:t xml:space="preserve">z oryginałem” i złożenie przez </w:t>
      </w:r>
      <w:r w:rsidR="00DC5F76">
        <w:rPr>
          <w:rFonts w:ascii="Arial" w:hAnsi="Arial" w:cs="Arial"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 ( lub osoby   </w:t>
      </w:r>
    </w:p>
    <w:p w14:paraId="2DA24FC1" w14:textId="77777777" w:rsidR="00DC5F76" w:rsidRDefault="00A05E15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upoważnione do reprezentowania Wykonawcy ) </w:t>
      </w:r>
      <w:r w:rsidR="0066107D">
        <w:rPr>
          <w:rFonts w:ascii="Arial" w:hAnsi="Arial" w:cs="Arial"/>
          <w:sz w:val="22"/>
          <w:szCs w:val="22"/>
        </w:rPr>
        <w:t xml:space="preserve"> własnoręcznego podpisu.</w:t>
      </w:r>
    </w:p>
    <w:p w14:paraId="46DA5DD4" w14:textId="77777777"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należy umieścić w</w:t>
      </w:r>
      <w:r w:rsidR="00CE1D9A">
        <w:rPr>
          <w:rFonts w:ascii="Arial" w:hAnsi="Arial" w:cs="Arial"/>
          <w:sz w:val="22"/>
          <w:szCs w:val="22"/>
        </w:rPr>
        <w:t xml:space="preserve"> zamkniętej, </w:t>
      </w:r>
      <w:r>
        <w:rPr>
          <w:rFonts w:ascii="Arial" w:hAnsi="Arial" w:cs="Arial"/>
          <w:sz w:val="22"/>
          <w:szCs w:val="22"/>
        </w:rPr>
        <w:t xml:space="preserve"> </w:t>
      </w:r>
      <w:r w:rsidR="00CE1D9A">
        <w:rPr>
          <w:rFonts w:ascii="Arial" w:hAnsi="Arial" w:cs="Arial"/>
          <w:sz w:val="22"/>
          <w:szCs w:val="22"/>
        </w:rPr>
        <w:t xml:space="preserve">nieprzejrzystej kopercie. </w:t>
      </w:r>
    </w:p>
    <w:p w14:paraId="424E6921" w14:textId="77777777" w:rsidR="003B043F" w:rsidRPr="003B043F" w:rsidRDefault="00CE1D9A" w:rsidP="003B043F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kopercie musi widnieć nazwa i adres </w:t>
      </w:r>
      <w:r w:rsidR="00D50B4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amawiającego (podany na wstępie) oraz następujące oznaczenie </w:t>
      </w:r>
      <w:r w:rsidR="00DC5F7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”</w:t>
      </w:r>
      <w:r w:rsidR="003B043F" w:rsidRPr="003B043F">
        <w:rPr>
          <w:b/>
          <w:bCs/>
        </w:rPr>
        <w:t xml:space="preserve"> </w:t>
      </w:r>
      <w:r w:rsidR="003B043F" w:rsidRPr="003B043F">
        <w:rPr>
          <w:rFonts w:ascii="Arial" w:hAnsi="Arial" w:cs="Arial"/>
          <w:b/>
          <w:bCs/>
          <w:sz w:val="22"/>
          <w:szCs w:val="22"/>
        </w:rPr>
        <w:t xml:space="preserve">Wykonanie powłokowego pokrycia </w:t>
      </w:r>
      <w:r w:rsidR="00F21443">
        <w:rPr>
          <w:rFonts w:ascii="Arial" w:hAnsi="Arial" w:cs="Arial"/>
          <w:b/>
          <w:bCs/>
          <w:sz w:val="22"/>
          <w:szCs w:val="22"/>
        </w:rPr>
        <w:t>dachu</w:t>
      </w:r>
      <w:r w:rsidR="005B767C">
        <w:rPr>
          <w:rFonts w:ascii="Arial" w:hAnsi="Arial" w:cs="Arial"/>
          <w:b/>
          <w:bCs/>
          <w:sz w:val="22"/>
          <w:szCs w:val="22"/>
        </w:rPr>
        <w:t>-</w:t>
      </w:r>
    </w:p>
    <w:p w14:paraId="5523EC08" w14:textId="0A540899" w:rsidR="00DC5F76" w:rsidRDefault="00CE1D9A" w:rsidP="00CE1D9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50B4E">
        <w:rPr>
          <w:rFonts w:ascii="Arial" w:hAnsi="Arial" w:cs="Arial"/>
          <w:b/>
          <w:sz w:val="22"/>
          <w:szCs w:val="22"/>
        </w:rPr>
        <w:t xml:space="preserve">- </w:t>
      </w:r>
      <w:r w:rsidR="00DC5F76">
        <w:rPr>
          <w:rFonts w:ascii="Arial" w:hAnsi="Arial" w:cs="Arial"/>
          <w:b/>
          <w:sz w:val="22"/>
          <w:szCs w:val="22"/>
        </w:rPr>
        <w:t>Nie otwierać przed</w:t>
      </w:r>
      <w:r w:rsidR="00DF3386" w:rsidRPr="00DF338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83492">
        <w:rPr>
          <w:rFonts w:ascii="Arial" w:hAnsi="Arial" w:cs="Arial"/>
          <w:b/>
          <w:color w:val="000000" w:themeColor="text1"/>
          <w:sz w:val="22"/>
          <w:szCs w:val="22"/>
        </w:rPr>
        <w:t>29</w:t>
      </w:r>
      <w:r w:rsidR="00FA1B4B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E83492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1E2DA8">
        <w:rPr>
          <w:rFonts w:ascii="Arial" w:hAnsi="Arial" w:cs="Arial"/>
          <w:b/>
          <w:color w:val="000000" w:themeColor="text1"/>
          <w:sz w:val="22"/>
          <w:szCs w:val="22"/>
        </w:rPr>
        <w:t>.20</w:t>
      </w:r>
      <w:r w:rsidR="003B043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FA1B4B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DF3386" w:rsidRPr="00CA57B5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5D788F">
        <w:rPr>
          <w:rFonts w:ascii="Arial" w:hAnsi="Arial" w:cs="Arial"/>
          <w:b/>
          <w:color w:val="000000" w:themeColor="text1"/>
          <w:sz w:val="22"/>
          <w:szCs w:val="22"/>
        </w:rPr>
        <w:t>godz.1</w:t>
      </w:r>
      <w:r w:rsidR="00E83492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467DD7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DC5F76" w:rsidRPr="00CA57B5">
        <w:rPr>
          <w:rFonts w:ascii="Arial" w:hAnsi="Arial" w:cs="Arial"/>
          <w:b/>
          <w:color w:val="000000" w:themeColor="text1"/>
          <w:sz w:val="22"/>
          <w:szCs w:val="22"/>
        </w:rPr>
        <w:t>0”.</w:t>
      </w:r>
    </w:p>
    <w:p w14:paraId="5E22CEF6" w14:textId="77777777" w:rsidR="0051605B" w:rsidRPr="0051605B" w:rsidRDefault="0051605B" w:rsidP="0051605B">
      <w:pPr>
        <w:rPr>
          <w:rFonts w:ascii="Arial" w:hAnsi="Arial" w:cs="Arial"/>
          <w:sz w:val="22"/>
          <w:szCs w:val="22"/>
          <w:u w:val="single"/>
        </w:rPr>
      </w:pPr>
      <w:r w:rsidRPr="0051605B">
        <w:rPr>
          <w:rFonts w:ascii="Arial" w:hAnsi="Arial" w:cs="Arial"/>
          <w:sz w:val="22"/>
          <w:szCs w:val="22"/>
        </w:rPr>
        <w:t xml:space="preserve">            </w:t>
      </w:r>
      <w:r w:rsidRPr="0051605B">
        <w:rPr>
          <w:rFonts w:ascii="Arial" w:hAnsi="Arial" w:cs="Arial"/>
          <w:sz w:val="22"/>
          <w:szCs w:val="22"/>
          <w:u w:val="single"/>
        </w:rPr>
        <w:t xml:space="preserve">Na kopercie należy podać </w:t>
      </w:r>
      <w:r w:rsidR="00DC5F76" w:rsidRPr="0051605B">
        <w:rPr>
          <w:rFonts w:ascii="Arial" w:hAnsi="Arial" w:cs="Arial"/>
          <w:sz w:val="22"/>
          <w:szCs w:val="22"/>
          <w:u w:val="single"/>
        </w:rPr>
        <w:t>nazwę Wykonawcy i jego adres</w:t>
      </w:r>
      <w:r w:rsidRPr="0051605B">
        <w:rPr>
          <w:rFonts w:ascii="Arial" w:hAnsi="Arial" w:cs="Arial"/>
          <w:sz w:val="22"/>
          <w:szCs w:val="22"/>
          <w:u w:val="single"/>
        </w:rPr>
        <w:t xml:space="preserve"> oraz opatrzyć ją pieczęcią    </w:t>
      </w:r>
    </w:p>
    <w:p w14:paraId="786AAE52" w14:textId="77777777" w:rsidR="00DC5F76" w:rsidRPr="0051605B" w:rsidRDefault="0051605B" w:rsidP="005160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1605B">
        <w:rPr>
          <w:rFonts w:ascii="Arial" w:hAnsi="Arial" w:cs="Arial"/>
          <w:sz w:val="22"/>
          <w:szCs w:val="22"/>
        </w:rPr>
        <w:t xml:space="preserve"> </w:t>
      </w:r>
      <w:r w:rsidRPr="0051605B">
        <w:rPr>
          <w:rFonts w:ascii="Arial" w:hAnsi="Arial" w:cs="Arial"/>
          <w:sz w:val="22"/>
          <w:szCs w:val="22"/>
          <w:u w:val="single"/>
        </w:rPr>
        <w:t>Wykonawcy.</w:t>
      </w:r>
    </w:p>
    <w:p w14:paraId="2FAE82C4" w14:textId="77777777" w:rsidR="00DC5F76" w:rsidRDefault="00DC5F76" w:rsidP="00DC5F76">
      <w:pPr>
        <w:ind w:left="1080"/>
        <w:rPr>
          <w:rFonts w:ascii="Arial" w:hAnsi="Arial" w:cs="Arial"/>
          <w:b/>
          <w:sz w:val="22"/>
          <w:szCs w:val="22"/>
          <w:u w:val="single"/>
        </w:rPr>
      </w:pPr>
    </w:p>
    <w:p w14:paraId="54DB6029" w14:textId="77777777" w:rsidR="00A05E15" w:rsidRPr="0066362C" w:rsidRDefault="00A05E15" w:rsidP="00A05E15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 xml:space="preserve">        Zamawiaj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ą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cy nie ponosi odpowiedzialno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ś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ci za przypadkowe otwarcie oferty</w:t>
      </w:r>
    </w:p>
    <w:p w14:paraId="7F04DF41" w14:textId="77777777" w:rsidR="002B424C" w:rsidRPr="0066362C" w:rsidRDefault="00A05E15" w:rsidP="00A05E15">
      <w:p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przetargowej w sytuacji niezgodnego z powy</w:t>
      </w:r>
      <w:r w:rsidRPr="0066362C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szym sposobem </w:t>
      </w:r>
      <w:r w:rsidR="002B424C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przygotowania i  </w:t>
      </w:r>
    </w:p>
    <w:p w14:paraId="78F5C30F" w14:textId="77777777" w:rsidR="00A05E15" w:rsidRPr="0066362C" w:rsidRDefault="002B424C" w:rsidP="00A05E15">
      <w:pPr>
        <w:rPr>
          <w:rFonts w:eastAsiaTheme="minorHAnsi"/>
          <w:bCs/>
          <w:lang w:eastAsia="en-US"/>
        </w:rPr>
      </w:pPr>
      <w:r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       </w:t>
      </w:r>
      <w:r w:rsidR="00A05E15" w:rsidRPr="0066362C">
        <w:rPr>
          <w:rFonts w:ascii="Arial" w:eastAsiaTheme="minorHAnsi" w:hAnsi="Arial" w:cs="Arial"/>
          <w:bCs/>
          <w:sz w:val="22"/>
          <w:szCs w:val="22"/>
          <w:lang w:eastAsia="en-US"/>
        </w:rPr>
        <w:t>opisania oferty</w:t>
      </w:r>
      <w:r w:rsidR="00A05E15" w:rsidRPr="0066362C">
        <w:rPr>
          <w:rFonts w:eastAsiaTheme="minorHAnsi"/>
          <w:bCs/>
          <w:lang w:eastAsia="en-US"/>
        </w:rPr>
        <w:t>.</w:t>
      </w:r>
    </w:p>
    <w:p w14:paraId="07491FCC" w14:textId="77777777" w:rsidR="00A05E15" w:rsidRPr="0086720C" w:rsidRDefault="00CA57B5" w:rsidP="00A05E15">
      <w:pPr>
        <w:pStyle w:val="Akapitzlist"/>
        <w:numPr>
          <w:ilvl w:val="0"/>
          <w:numId w:val="11"/>
        </w:numPr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A57B5">
        <w:rPr>
          <w:rFonts w:ascii="Arial" w:eastAsiaTheme="minorHAnsi" w:hAnsi="Arial" w:cs="Arial"/>
          <w:bCs/>
          <w:sz w:val="22"/>
          <w:szCs w:val="22"/>
          <w:lang w:eastAsia="en-US"/>
        </w:rPr>
        <w:t>Przed upływem terminu składania ofert Wykonawca może zmienić ofertę ( poprawić, uzupełnić). Może to nastąpić tylko przez złożenie Zamawiającemu oferty zmieniającej, według takich samych zasad jak wcześniej złożona oferta, w zamkniętej kopercie zawierającej takie samo oznakowanie jak opisane w Dz. II,  Rozdz. V,  pkt.10 oraz dodatkowy dopisek” zmiana”. Oferta zmieniająca wcześniej złożoną ofertę musi jednoznacznie wskazywać, które postanowienia wcześniej złożonej oferty zostały zmienione.</w:t>
      </w:r>
    </w:p>
    <w:p w14:paraId="1B5586A4" w14:textId="77777777" w:rsidR="00DC5F76" w:rsidRDefault="00DC5F76" w:rsidP="00DC5F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złożone po terminie składania ofert Zamawiający zwraca Wykonawcom bez </w:t>
      </w:r>
    </w:p>
    <w:p w14:paraId="3B1AF787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otwierania.</w:t>
      </w:r>
    </w:p>
    <w:p w14:paraId="1496C77E" w14:textId="77777777" w:rsidR="00DC5F76" w:rsidRDefault="00DC5F76" w:rsidP="002B424C">
      <w:pPr>
        <w:rPr>
          <w:rFonts w:ascii="Arial" w:hAnsi="Arial" w:cs="Arial"/>
          <w:sz w:val="22"/>
          <w:szCs w:val="22"/>
        </w:rPr>
      </w:pPr>
    </w:p>
    <w:p w14:paraId="776FF141" w14:textId="77777777" w:rsidR="00B41F05" w:rsidRDefault="00B41F05" w:rsidP="00DC5F76">
      <w:pPr>
        <w:ind w:left="360"/>
        <w:rPr>
          <w:rFonts w:ascii="Arial" w:hAnsi="Arial" w:cs="Arial"/>
          <w:i/>
          <w:sz w:val="22"/>
          <w:szCs w:val="22"/>
        </w:rPr>
      </w:pPr>
    </w:p>
    <w:p w14:paraId="1C874B91" w14:textId="77777777" w:rsidR="00B41F05" w:rsidRDefault="00B41F05" w:rsidP="00DC5F76">
      <w:pPr>
        <w:ind w:left="360"/>
        <w:rPr>
          <w:rFonts w:ascii="Arial" w:hAnsi="Arial" w:cs="Arial"/>
          <w:i/>
          <w:sz w:val="22"/>
          <w:szCs w:val="22"/>
        </w:rPr>
      </w:pPr>
    </w:p>
    <w:p w14:paraId="0D6AC462" w14:textId="77777777" w:rsidR="00DC5F76" w:rsidRDefault="00D33D4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ROZDZIAŁ V</w:t>
      </w:r>
      <w:r w:rsidR="00C47ABF">
        <w:rPr>
          <w:rFonts w:ascii="Arial" w:hAnsi="Arial" w:cs="Arial"/>
          <w:i/>
          <w:sz w:val="22"/>
          <w:szCs w:val="22"/>
        </w:rPr>
        <w:t>I</w:t>
      </w:r>
      <w:r w:rsidR="00A95266"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</w:t>
      </w:r>
      <w:r w:rsidR="00DC5F76" w:rsidRPr="004A073B">
        <w:rPr>
          <w:rFonts w:ascii="Arial" w:hAnsi="Arial" w:cs="Arial"/>
          <w:sz w:val="20"/>
          <w:szCs w:val="20"/>
        </w:rPr>
        <w:t>TERMIN ZWIĄZANIA OFERTĄ</w:t>
      </w:r>
    </w:p>
    <w:p w14:paraId="53FC9AB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1CC9859A" w14:textId="28C5156A" w:rsidR="00DC5F76" w:rsidRDefault="00E4118C" w:rsidP="00DC5F7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związania ofertą  do 31.08.2024 r.</w:t>
      </w:r>
      <w:r w:rsidR="00DC5F76">
        <w:rPr>
          <w:rFonts w:ascii="Arial" w:hAnsi="Arial" w:cs="Arial"/>
          <w:sz w:val="22"/>
          <w:szCs w:val="22"/>
        </w:rPr>
        <w:t xml:space="preserve"> Bieg terminu związania ofertą rozpoczyna się wraz z upływem terminu składania ofert.</w:t>
      </w:r>
    </w:p>
    <w:p w14:paraId="7A173437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673B28ED" w14:textId="77777777" w:rsidR="00171339" w:rsidRDefault="00171339" w:rsidP="00DC5F76">
      <w:pPr>
        <w:ind w:left="360"/>
        <w:rPr>
          <w:rFonts w:ascii="Arial" w:hAnsi="Arial" w:cs="Arial"/>
          <w:sz w:val="22"/>
          <w:szCs w:val="22"/>
        </w:rPr>
      </w:pPr>
    </w:p>
    <w:p w14:paraId="639DEB2E" w14:textId="77777777" w:rsidR="00171339" w:rsidRDefault="00171339" w:rsidP="00DC5F76">
      <w:pPr>
        <w:ind w:left="360"/>
        <w:rPr>
          <w:rFonts w:ascii="Arial" w:hAnsi="Arial" w:cs="Arial"/>
          <w:sz w:val="22"/>
          <w:szCs w:val="22"/>
        </w:rPr>
      </w:pPr>
    </w:p>
    <w:p w14:paraId="3C5430C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D33D46">
        <w:rPr>
          <w:rFonts w:ascii="Arial" w:hAnsi="Arial" w:cs="Arial"/>
          <w:i/>
          <w:sz w:val="22"/>
          <w:szCs w:val="22"/>
        </w:rPr>
        <w:t>ROZDZIAŁ VII</w:t>
      </w:r>
      <w:r w:rsidR="00A95266" w:rsidRPr="00D33D46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A95266">
        <w:rPr>
          <w:rFonts w:ascii="Arial" w:hAnsi="Arial" w:cs="Arial"/>
          <w:sz w:val="20"/>
          <w:szCs w:val="20"/>
        </w:rPr>
        <w:t>MIEJSCE ORAZ TERMIN SKŁADANIA I OTWARCIA OFERT</w:t>
      </w:r>
    </w:p>
    <w:p w14:paraId="04E13AA9" w14:textId="77777777" w:rsidR="00DC5F76" w:rsidRPr="008974E4" w:rsidRDefault="00DC5F76" w:rsidP="0066107D">
      <w:pPr>
        <w:rPr>
          <w:rFonts w:ascii="Arial" w:hAnsi="Arial" w:cs="Arial"/>
          <w:sz w:val="22"/>
          <w:szCs w:val="22"/>
        </w:rPr>
      </w:pPr>
    </w:p>
    <w:p w14:paraId="4F94277B" w14:textId="77777777" w:rsidR="001926C5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Miejsce składania ofert:</w:t>
      </w:r>
      <w:r>
        <w:rPr>
          <w:rFonts w:ascii="Arial" w:hAnsi="Arial" w:cs="Arial"/>
          <w:sz w:val="22"/>
          <w:szCs w:val="22"/>
        </w:rPr>
        <w:t xml:space="preserve"> Filharmonia Częstochowska  ul.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Wilsona</w:t>
      </w:r>
      <w:r w:rsidR="00192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 w:rsidR="007D4677">
        <w:rPr>
          <w:rFonts w:ascii="Arial" w:hAnsi="Arial" w:cs="Arial"/>
          <w:sz w:val="22"/>
          <w:szCs w:val="22"/>
        </w:rPr>
        <w:t xml:space="preserve"> - pok.N2/24</w:t>
      </w:r>
    </w:p>
    <w:p w14:paraId="01BB7B78" w14:textId="77777777" w:rsidR="00DC5F7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26C5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– sekretariat </w:t>
      </w:r>
      <w:r w:rsidR="001926C5">
        <w:rPr>
          <w:rFonts w:ascii="Arial" w:hAnsi="Arial" w:cs="Arial"/>
          <w:sz w:val="22"/>
          <w:szCs w:val="22"/>
        </w:rPr>
        <w:t xml:space="preserve">  </w:t>
      </w:r>
    </w:p>
    <w:p w14:paraId="107C5FA5" w14:textId="77777777" w:rsidR="00DC5F76" w:rsidRPr="00DC53C2" w:rsidRDefault="00DC5F76" w:rsidP="00DC5F76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E6E0780" w14:textId="595A92CA"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składania ofert:      </w:t>
      </w:r>
      <w:r w:rsidR="00E83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29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E83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11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 w:rsidR="003B043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="00FA1B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="0074676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r.   do godz.12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E26AA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</w:p>
    <w:p w14:paraId="2E2279B7" w14:textId="77777777" w:rsidR="00DC5F76" w:rsidRPr="00DC53C2" w:rsidRDefault="00DC5F76" w:rsidP="00DC5F76">
      <w:pPr>
        <w:ind w:left="36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BA42E81" w14:textId="477FD162" w:rsidR="002B424C" w:rsidRDefault="00DC5F76" w:rsidP="00927C5B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Termin otwarcia ofert;        </w:t>
      </w:r>
      <w:r w:rsidR="00FA1B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="00E83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</w:t>
      </w:r>
      <w:r w:rsidR="00FA1B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E8349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11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.20</w:t>
      </w:r>
      <w:r w:rsidR="00FA1B4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23</w:t>
      </w:r>
      <w:r w:rsidR="003F6E8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r.</w:t>
      </w:r>
      <w:r w:rsidR="00337CBF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DC53C2" w:rsidRPr="00DC53C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 </w:t>
      </w:r>
      <w:r w:rsidR="005D788F">
        <w:rPr>
          <w:rFonts w:ascii="Arial" w:hAnsi="Arial" w:cs="Arial"/>
          <w:b/>
          <w:sz w:val="22"/>
          <w:szCs w:val="22"/>
          <w:u w:val="single"/>
        </w:rPr>
        <w:t>o godz. 10</w:t>
      </w:r>
      <w:r w:rsidR="00DC53C2">
        <w:rPr>
          <w:rFonts w:ascii="Arial" w:hAnsi="Arial" w:cs="Arial"/>
          <w:b/>
          <w:sz w:val="22"/>
          <w:szCs w:val="22"/>
          <w:u w:val="single"/>
        </w:rPr>
        <w:t>.0</w:t>
      </w:r>
      <w:r w:rsidR="00337CBF">
        <w:rPr>
          <w:rFonts w:ascii="Arial" w:hAnsi="Arial" w:cs="Arial"/>
          <w:b/>
          <w:sz w:val="22"/>
          <w:szCs w:val="22"/>
          <w:u w:val="single"/>
        </w:rPr>
        <w:t>0</w:t>
      </w:r>
      <w:r w:rsidR="0066107D">
        <w:rPr>
          <w:rFonts w:ascii="Arial" w:hAnsi="Arial" w:cs="Arial"/>
          <w:b/>
          <w:sz w:val="22"/>
          <w:szCs w:val="22"/>
        </w:rPr>
        <w:t xml:space="preserve"> </w:t>
      </w:r>
      <w:r w:rsidR="0066107D" w:rsidRPr="0066107D">
        <w:rPr>
          <w:rFonts w:ascii="Arial" w:hAnsi="Arial" w:cs="Arial"/>
          <w:b/>
          <w:sz w:val="22"/>
          <w:szCs w:val="22"/>
        </w:rPr>
        <w:t xml:space="preserve">  </w:t>
      </w:r>
      <w:r w:rsidR="003B043F">
        <w:rPr>
          <w:rFonts w:ascii="Arial" w:hAnsi="Arial" w:cs="Arial"/>
          <w:sz w:val="22"/>
          <w:szCs w:val="22"/>
        </w:rPr>
        <w:t>pok. N2/27</w:t>
      </w:r>
    </w:p>
    <w:p w14:paraId="64990093" w14:textId="77777777" w:rsidR="00DC5F76" w:rsidRDefault="00DC5F76" w:rsidP="00DC5F76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5CB7EF07" w14:textId="77777777" w:rsidR="008B63B9" w:rsidRPr="0016735D" w:rsidRDefault="00DC5F76" w:rsidP="001673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mogą być składane osobiście, bądź przesłane do Zamawiającego drogą pocztową (przesyłką poleconą lub kurierską) i wtedy za termin złożenia oferty Zamawiający przyjmuje termin </w:t>
      </w:r>
      <w:r w:rsidR="002F7DCB">
        <w:rPr>
          <w:rFonts w:ascii="Arial" w:hAnsi="Arial" w:cs="Arial"/>
          <w:sz w:val="22"/>
          <w:szCs w:val="22"/>
        </w:rPr>
        <w:t xml:space="preserve">( datę i godzinę) </w:t>
      </w:r>
      <w:r w:rsidR="0016735D">
        <w:rPr>
          <w:rFonts w:ascii="Arial" w:hAnsi="Arial" w:cs="Arial"/>
          <w:sz w:val="22"/>
          <w:szCs w:val="22"/>
        </w:rPr>
        <w:t>otrzymania przesyłki.</w:t>
      </w:r>
    </w:p>
    <w:p w14:paraId="1759C167" w14:textId="77777777" w:rsidR="0066107D" w:rsidRDefault="0066107D" w:rsidP="0066107D">
      <w:pPr>
        <w:rPr>
          <w:rFonts w:ascii="Arial" w:hAnsi="Arial" w:cs="Arial"/>
          <w:sz w:val="22"/>
          <w:szCs w:val="22"/>
        </w:rPr>
      </w:pPr>
    </w:p>
    <w:p w14:paraId="695D486F" w14:textId="77777777" w:rsidR="0051605B" w:rsidRDefault="0051605B" w:rsidP="0066107D">
      <w:pPr>
        <w:rPr>
          <w:rFonts w:ascii="Arial" w:hAnsi="Arial" w:cs="Arial"/>
          <w:sz w:val="22"/>
          <w:szCs w:val="22"/>
        </w:rPr>
      </w:pPr>
    </w:p>
    <w:p w14:paraId="3AB0B71F" w14:textId="77777777" w:rsidR="00DC5F76" w:rsidRDefault="00A95266" w:rsidP="00DC5F76">
      <w:pPr>
        <w:ind w:left="360"/>
        <w:rPr>
          <w:rFonts w:ascii="Arial" w:hAnsi="Arial" w:cs="Arial"/>
          <w:sz w:val="20"/>
          <w:szCs w:val="20"/>
        </w:rPr>
      </w:pPr>
      <w:r w:rsidRPr="00D33D46">
        <w:rPr>
          <w:rFonts w:ascii="Arial" w:hAnsi="Arial" w:cs="Arial"/>
          <w:i/>
          <w:sz w:val="22"/>
          <w:szCs w:val="22"/>
        </w:rPr>
        <w:t xml:space="preserve">ROZDZIAŁ </w:t>
      </w:r>
      <w:r w:rsidR="00DC5F76" w:rsidRPr="00D33D46">
        <w:rPr>
          <w:rFonts w:ascii="Arial" w:hAnsi="Arial" w:cs="Arial"/>
          <w:i/>
          <w:sz w:val="22"/>
          <w:szCs w:val="22"/>
        </w:rPr>
        <w:t>VIII</w:t>
      </w:r>
      <w:r w:rsidRPr="00D33D46">
        <w:rPr>
          <w:rFonts w:ascii="Arial" w:hAnsi="Arial" w:cs="Arial"/>
          <w:i/>
          <w:sz w:val="22"/>
          <w:szCs w:val="22"/>
        </w:rPr>
        <w:t>.</w:t>
      </w:r>
      <w:r w:rsidR="00DC5F76">
        <w:rPr>
          <w:rFonts w:ascii="Arial" w:hAnsi="Arial" w:cs="Arial"/>
          <w:sz w:val="22"/>
          <w:szCs w:val="22"/>
        </w:rPr>
        <w:t xml:space="preserve">   </w:t>
      </w:r>
      <w:r w:rsidR="00DC5F76" w:rsidRPr="00A95266">
        <w:rPr>
          <w:rFonts w:ascii="Arial" w:hAnsi="Arial" w:cs="Arial"/>
          <w:sz w:val="20"/>
          <w:szCs w:val="20"/>
        </w:rPr>
        <w:t>WYBÓR NAJKORZYSTNIEJSZEJ OFERTY</w:t>
      </w:r>
    </w:p>
    <w:p w14:paraId="286DF036" w14:textId="77777777" w:rsidR="006928ED" w:rsidRDefault="006928ED" w:rsidP="00DC5F76">
      <w:pPr>
        <w:ind w:left="360"/>
        <w:rPr>
          <w:rFonts w:ascii="Arial" w:hAnsi="Arial" w:cs="Arial"/>
          <w:sz w:val="22"/>
          <w:szCs w:val="22"/>
        </w:rPr>
      </w:pPr>
    </w:p>
    <w:p w14:paraId="1CA51A31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04EA83B9" w14:textId="77777777"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badania ofert Zamawiający sprawdzi czy poszczególni Wy</w:t>
      </w:r>
      <w:r w:rsidR="00264DDA">
        <w:rPr>
          <w:rFonts w:ascii="Arial" w:hAnsi="Arial" w:cs="Arial"/>
          <w:sz w:val="22"/>
          <w:szCs w:val="22"/>
        </w:rPr>
        <w:t xml:space="preserve">konawcy spełniają wymagania </w:t>
      </w:r>
      <w:r>
        <w:rPr>
          <w:rFonts w:ascii="Arial" w:hAnsi="Arial" w:cs="Arial"/>
          <w:sz w:val="22"/>
          <w:szCs w:val="22"/>
        </w:rPr>
        <w:t xml:space="preserve"> us</w:t>
      </w:r>
      <w:r w:rsidR="00264DDA">
        <w:rPr>
          <w:rFonts w:ascii="Arial" w:hAnsi="Arial" w:cs="Arial"/>
          <w:sz w:val="22"/>
          <w:szCs w:val="22"/>
        </w:rPr>
        <w:t>tawy Prawo zamówień publicznych.</w:t>
      </w:r>
      <w:r>
        <w:rPr>
          <w:rFonts w:ascii="Arial" w:hAnsi="Arial" w:cs="Arial"/>
          <w:sz w:val="22"/>
          <w:szCs w:val="22"/>
        </w:rPr>
        <w:t>.</w:t>
      </w:r>
    </w:p>
    <w:p w14:paraId="33CC1358" w14:textId="77777777"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Wykonawca zostanie wykluczony z postępowania, złożona przez niego oferta nie jest rozpatrywana i uznawana jest za odrzuconą.</w:t>
      </w:r>
    </w:p>
    <w:p w14:paraId="370EE738" w14:textId="77777777" w:rsidR="00DC5F76" w:rsidRDefault="00DC5F76" w:rsidP="00DC5F76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dokona odrzucenia złożonej oferty w razie, gdy:</w:t>
      </w:r>
    </w:p>
    <w:p w14:paraId="51C9176D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będzie ona sprzeczna z ustawą Prawo zamówień publicznych lub ze specyfikacją  </w:t>
      </w:r>
      <w:r>
        <w:rPr>
          <w:rFonts w:ascii="Arial" w:hAnsi="Arial" w:cs="Arial"/>
          <w:sz w:val="22"/>
          <w:szCs w:val="22"/>
        </w:rPr>
        <w:tab/>
        <w:t>istotnych warunków zamówienia</w:t>
      </w:r>
    </w:p>
    <w:p w14:paraId="2A948066" w14:textId="77777777" w:rsidR="00897BB6" w:rsidRDefault="00DC5F7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W toku dokonywania oceny złożonych ofert Zam</w:t>
      </w:r>
      <w:r w:rsidR="00897BB6">
        <w:rPr>
          <w:rFonts w:ascii="Arial" w:hAnsi="Arial" w:cs="Arial"/>
          <w:sz w:val="22"/>
          <w:szCs w:val="22"/>
        </w:rPr>
        <w:t xml:space="preserve">awiający może żądać udzielenia </w:t>
      </w:r>
      <w:r>
        <w:rPr>
          <w:rFonts w:ascii="Arial" w:hAnsi="Arial" w:cs="Arial"/>
          <w:sz w:val="22"/>
          <w:szCs w:val="22"/>
        </w:rPr>
        <w:t xml:space="preserve">przez </w:t>
      </w:r>
      <w:r w:rsidR="00897BB6">
        <w:rPr>
          <w:rFonts w:ascii="Arial" w:hAnsi="Arial" w:cs="Arial"/>
          <w:sz w:val="22"/>
          <w:szCs w:val="22"/>
        </w:rPr>
        <w:t xml:space="preserve">  </w:t>
      </w:r>
    </w:p>
    <w:p w14:paraId="1E0E8DB1" w14:textId="77777777" w:rsidR="00DC5F76" w:rsidRDefault="00897BB6" w:rsidP="001926C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C5F76">
        <w:rPr>
          <w:rFonts w:ascii="Arial" w:hAnsi="Arial" w:cs="Arial"/>
          <w:sz w:val="22"/>
          <w:szCs w:val="22"/>
        </w:rPr>
        <w:t>Wykonawców wyjaśnień dotyczących tre</w:t>
      </w:r>
      <w:r w:rsidR="001926C5">
        <w:rPr>
          <w:rFonts w:ascii="Arial" w:hAnsi="Arial" w:cs="Arial"/>
          <w:sz w:val="22"/>
          <w:szCs w:val="22"/>
        </w:rPr>
        <w:t>ści złożonych przez nich ofert.</w:t>
      </w:r>
    </w:p>
    <w:p w14:paraId="2F5E8177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247BB">
        <w:rPr>
          <w:rFonts w:ascii="Arial" w:hAnsi="Arial" w:cs="Arial"/>
          <w:sz w:val="22"/>
          <w:szCs w:val="22"/>
        </w:rPr>
        <w:t>Zamawiający przyzna zamówienie W</w:t>
      </w:r>
      <w:r>
        <w:rPr>
          <w:rFonts w:ascii="Arial" w:hAnsi="Arial" w:cs="Arial"/>
          <w:sz w:val="22"/>
          <w:szCs w:val="22"/>
        </w:rPr>
        <w:t xml:space="preserve">ykonawcy, którego oferta odpowiada zasadom </w:t>
      </w:r>
      <w:r>
        <w:rPr>
          <w:rFonts w:ascii="Arial" w:hAnsi="Arial" w:cs="Arial"/>
          <w:sz w:val="22"/>
          <w:szCs w:val="22"/>
        </w:rPr>
        <w:tab/>
        <w:t xml:space="preserve">określonym w ustawie Prawo zamówień publicznych oraz SIWZ i została uznana za </w:t>
      </w:r>
      <w:r>
        <w:rPr>
          <w:rFonts w:ascii="Arial" w:hAnsi="Arial" w:cs="Arial"/>
          <w:sz w:val="22"/>
          <w:szCs w:val="22"/>
        </w:rPr>
        <w:tab/>
        <w:t xml:space="preserve">najkorzystniejszą (uzyska największą liczbę punktów przyznanych według kryteriów </w:t>
      </w:r>
      <w:r>
        <w:rPr>
          <w:rFonts w:ascii="Arial" w:hAnsi="Arial" w:cs="Arial"/>
          <w:sz w:val="22"/>
          <w:szCs w:val="22"/>
        </w:rPr>
        <w:tab/>
        <w:t>wyboru oferty określonych w niniejszej SIWZ).</w:t>
      </w:r>
    </w:p>
    <w:p w14:paraId="5799749E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Niezwłocznie po wyborze najkorzystniejszej oferty Zamaw</w:t>
      </w:r>
      <w:r w:rsidR="00EE7307">
        <w:rPr>
          <w:rFonts w:ascii="Arial" w:hAnsi="Arial" w:cs="Arial"/>
          <w:sz w:val="22"/>
          <w:szCs w:val="22"/>
        </w:rPr>
        <w:t xml:space="preserve">iający powiadomi o tym </w:t>
      </w:r>
      <w:r w:rsidR="00EE7307">
        <w:rPr>
          <w:rFonts w:ascii="Arial" w:hAnsi="Arial" w:cs="Arial"/>
          <w:sz w:val="22"/>
          <w:szCs w:val="22"/>
        </w:rPr>
        <w:tab/>
        <w:t>fakcie W</w:t>
      </w:r>
      <w:r>
        <w:rPr>
          <w:rFonts w:ascii="Arial" w:hAnsi="Arial" w:cs="Arial"/>
          <w:sz w:val="22"/>
          <w:szCs w:val="22"/>
        </w:rPr>
        <w:t>ykonawców, którzy złożyli</w:t>
      </w:r>
      <w:r w:rsidR="00006449">
        <w:rPr>
          <w:rFonts w:ascii="Arial" w:hAnsi="Arial" w:cs="Arial"/>
          <w:sz w:val="22"/>
          <w:szCs w:val="22"/>
        </w:rPr>
        <w:t xml:space="preserve"> oferty, podając nazwę i adres W</w:t>
      </w:r>
      <w:r>
        <w:rPr>
          <w:rFonts w:ascii="Arial" w:hAnsi="Arial" w:cs="Arial"/>
          <w:sz w:val="22"/>
          <w:szCs w:val="22"/>
        </w:rPr>
        <w:t xml:space="preserve">ykonawcy, którego </w:t>
      </w:r>
      <w:r>
        <w:rPr>
          <w:rFonts w:ascii="Arial" w:hAnsi="Arial" w:cs="Arial"/>
          <w:sz w:val="22"/>
          <w:szCs w:val="22"/>
        </w:rPr>
        <w:tab/>
        <w:t xml:space="preserve">ofertę wybrano. Informacje te zamieści również na stronie internetowej i w miejscu </w:t>
      </w:r>
    </w:p>
    <w:p w14:paraId="351BA8B1" w14:textId="77777777" w:rsidR="0051605B" w:rsidRDefault="00DC5F76" w:rsidP="0086720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ogólni</w:t>
      </w:r>
      <w:r w:rsidR="001926C5">
        <w:rPr>
          <w:rFonts w:ascii="Arial" w:hAnsi="Arial" w:cs="Arial"/>
          <w:sz w:val="22"/>
          <w:szCs w:val="22"/>
        </w:rPr>
        <w:t>e dostępnym w swojej siedzibie.</w:t>
      </w:r>
    </w:p>
    <w:p w14:paraId="0123593C" w14:textId="77777777" w:rsidR="0032724C" w:rsidRDefault="0032724C" w:rsidP="00DC5F76">
      <w:pPr>
        <w:rPr>
          <w:rFonts w:ascii="Arial" w:hAnsi="Arial" w:cs="Arial"/>
          <w:i/>
          <w:sz w:val="22"/>
          <w:szCs w:val="22"/>
        </w:rPr>
      </w:pPr>
    </w:p>
    <w:p w14:paraId="4422F87C" w14:textId="77777777" w:rsidR="00DC5F76" w:rsidRDefault="00DC5F76" w:rsidP="00DC5F76">
      <w:pPr>
        <w:rPr>
          <w:rFonts w:ascii="Arial" w:hAnsi="Arial" w:cs="Arial"/>
          <w:sz w:val="20"/>
          <w:szCs w:val="20"/>
        </w:rPr>
      </w:pPr>
      <w:r w:rsidRPr="0081540C">
        <w:rPr>
          <w:rFonts w:ascii="Arial" w:hAnsi="Arial" w:cs="Arial"/>
          <w:i/>
          <w:sz w:val="22"/>
          <w:szCs w:val="22"/>
        </w:rPr>
        <w:t>ROZDZIAŁ IX</w:t>
      </w:r>
      <w:r w:rsidR="00A95266" w:rsidRPr="0081540C">
        <w:rPr>
          <w:rFonts w:ascii="Arial" w:hAnsi="Arial" w:cs="Arial"/>
          <w:i/>
          <w:sz w:val="22"/>
          <w:szCs w:val="22"/>
        </w:rPr>
        <w:t>.</w:t>
      </w:r>
      <w:r w:rsidR="0066107D">
        <w:rPr>
          <w:rFonts w:ascii="Arial" w:hAnsi="Arial" w:cs="Arial"/>
          <w:sz w:val="22"/>
          <w:szCs w:val="22"/>
        </w:rPr>
        <w:t xml:space="preserve">  </w:t>
      </w:r>
      <w:r w:rsidR="0066107D" w:rsidRPr="00A95266">
        <w:rPr>
          <w:rFonts w:ascii="Arial" w:hAnsi="Arial" w:cs="Arial"/>
          <w:sz w:val="20"/>
          <w:szCs w:val="20"/>
        </w:rPr>
        <w:t>OPIS SPOSOBU OBLICZANIA CENY</w:t>
      </w:r>
      <w:r w:rsidR="00961687" w:rsidRPr="00961687">
        <w:rPr>
          <w:rFonts w:ascii="Arial" w:hAnsi="Arial" w:cs="Arial"/>
          <w:sz w:val="20"/>
          <w:szCs w:val="20"/>
        </w:rPr>
        <w:t xml:space="preserve"> </w:t>
      </w:r>
      <w:r w:rsidR="00961687">
        <w:rPr>
          <w:rFonts w:ascii="Arial" w:hAnsi="Arial" w:cs="Arial"/>
          <w:sz w:val="20"/>
          <w:szCs w:val="20"/>
        </w:rPr>
        <w:t>ORAZ KRYTERIA OCENY OFERT</w:t>
      </w:r>
    </w:p>
    <w:p w14:paraId="0CA394E7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7A94176A" w14:textId="77777777" w:rsidR="00897E0F" w:rsidRPr="00897E0F" w:rsidRDefault="00DC5F76" w:rsidP="00897E0F">
      <w:pPr>
        <w:pStyle w:val="Akapitzlist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897E0F">
        <w:rPr>
          <w:rFonts w:ascii="Arial" w:hAnsi="Arial" w:cs="Arial"/>
          <w:sz w:val="22"/>
          <w:szCs w:val="22"/>
        </w:rPr>
        <w:t xml:space="preserve">Cenę oferty należy podać w formularzu” </w:t>
      </w:r>
      <w:r w:rsidRPr="00897E0F">
        <w:rPr>
          <w:rFonts w:ascii="Arial" w:hAnsi="Arial" w:cs="Arial"/>
          <w:sz w:val="20"/>
          <w:szCs w:val="20"/>
        </w:rPr>
        <w:t>OFERTA</w:t>
      </w:r>
      <w:r w:rsidRPr="00897E0F">
        <w:rPr>
          <w:rFonts w:ascii="Arial" w:hAnsi="Arial" w:cs="Arial"/>
          <w:sz w:val="22"/>
          <w:szCs w:val="22"/>
        </w:rPr>
        <w:t xml:space="preserve">”, </w:t>
      </w:r>
      <w:r w:rsidR="00897E0F" w:rsidRPr="00897E0F">
        <w:rPr>
          <w:rFonts w:ascii="Arial" w:hAnsi="Arial" w:cs="Arial"/>
          <w:sz w:val="22"/>
          <w:szCs w:val="22"/>
        </w:rPr>
        <w:t>na druku załączonym do</w:t>
      </w:r>
      <w:r w:rsidR="00C462C1" w:rsidRPr="00897E0F">
        <w:rPr>
          <w:rFonts w:ascii="Arial" w:hAnsi="Arial" w:cs="Arial"/>
          <w:sz w:val="22"/>
          <w:szCs w:val="22"/>
        </w:rPr>
        <w:t xml:space="preserve"> </w:t>
      </w:r>
      <w:r w:rsidR="00335FD5" w:rsidRPr="00897E0F">
        <w:rPr>
          <w:rFonts w:ascii="Arial" w:hAnsi="Arial" w:cs="Arial"/>
          <w:sz w:val="22"/>
          <w:szCs w:val="22"/>
        </w:rPr>
        <w:t xml:space="preserve">SIWZ </w:t>
      </w:r>
    </w:p>
    <w:p w14:paraId="1E5331E0" w14:textId="77777777"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335F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35FD5" w:rsidRPr="0090714C">
        <w:rPr>
          <w:rFonts w:ascii="Arial" w:hAnsi="Arial" w:cs="Arial"/>
          <w:b/>
          <w:sz w:val="22"/>
          <w:szCs w:val="22"/>
        </w:rPr>
        <w:t>zał</w:t>
      </w:r>
      <w:proofErr w:type="spellEnd"/>
      <w:r w:rsidR="00335FD5" w:rsidRPr="0090714C">
        <w:rPr>
          <w:rFonts w:ascii="Arial" w:hAnsi="Arial" w:cs="Arial"/>
          <w:b/>
          <w:sz w:val="22"/>
          <w:szCs w:val="22"/>
        </w:rPr>
        <w:t xml:space="preserve"> nr 1</w:t>
      </w:r>
      <w:r>
        <w:rPr>
          <w:rFonts w:ascii="Arial" w:hAnsi="Arial" w:cs="Arial"/>
          <w:sz w:val="22"/>
          <w:szCs w:val="22"/>
        </w:rPr>
        <w:t xml:space="preserve"> 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Cena oferty powinna wynikać z wypełnionych formularzy cenowych 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dla </w:t>
      </w:r>
    </w:p>
    <w:p w14:paraId="78AD154B" w14:textId="77777777"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części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C5F76">
        <w:rPr>
          <w:rFonts w:ascii="Arial" w:hAnsi="Arial" w:cs="Arial"/>
          <w:sz w:val="22"/>
          <w:szCs w:val="22"/>
        </w:rPr>
        <w:t>zamówienia, którym</w:t>
      </w:r>
      <w:r w:rsidR="00A662F5">
        <w:rPr>
          <w:rFonts w:ascii="Arial" w:hAnsi="Arial" w:cs="Arial"/>
          <w:sz w:val="22"/>
          <w:szCs w:val="22"/>
        </w:rPr>
        <w:t>i Wykonawca jest zainteresowany</w:t>
      </w:r>
      <w:r w:rsidR="00DC5F76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powinna  </w:t>
      </w:r>
      <w:r w:rsidR="00DC5F76">
        <w:rPr>
          <w:rFonts w:ascii="Arial" w:hAnsi="Arial" w:cs="Arial"/>
          <w:sz w:val="22"/>
          <w:szCs w:val="22"/>
        </w:rPr>
        <w:t>zawierać</w:t>
      </w:r>
    </w:p>
    <w:p w14:paraId="2316E3EC" w14:textId="77777777" w:rsidR="00897E0F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C5F76">
        <w:rPr>
          <w:rFonts w:ascii="Arial" w:hAnsi="Arial" w:cs="Arial"/>
          <w:sz w:val="22"/>
          <w:szCs w:val="22"/>
        </w:rPr>
        <w:t xml:space="preserve"> wszystkie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dodatkowe koszty zw</w:t>
      </w:r>
      <w:r w:rsidR="00A662F5">
        <w:rPr>
          <w:rFonts w:ascii="Arial" w:hAnsi="Arial" w:cs="Arial"/>
          <w:sz w:val="22"/>
          <w:szCs w:val="22"/>
        </w:rPr>
        <w:t xml:space="preserve">iązane z wykonaniem zamówienia </w:t>
      </w:r>
      <w:r>
        <w:rPr>
          <w:rFonts w:ascii="Arial" w:hAnsi="Arial" w:cs="Arial"/>
          <w:sz w:val="22"/>
          <w:szCs w:val="22"/>
        </w:rPr>
        <w:t xml:space="preserve">np. </w:t>
      </w:r>
      <w:r w:rsidR="00DC5F76">
        <w:rPr>
          <w:rFonts w:ascii="Arial" w:hAnsi="Arial" w:cs="Arial"/>
          <w:sz w:val="22"/>
          <w:szCs w:val="22"/>
        </w:rPr>
        <w:t xml:space="preserve">transportu do </w:t>
      </w:r>
    </w:p>
    <w:p w14:paraId="40328A02" w14:textId="77777777" w:rsidR="00DC5F76" w:rsidRDefault="00897E0F" w:rsidP="00897E0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C5F76">
        <w:rPr>
          <w:rFonts w:ascii="Arial" w:hAnsi="Arial" w:cs="Arial"/>
          <w:sz w:val="22"/>
          <w:szCs w:val="22"/>
        </w:rPr>
        <w:t>siedziby</w:t>
      </w:r>
      <w:r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Zamawiającego</w:t>
      </w:r>
      <w:r w:rsidR="00A357BE">
        <w:rPr>
          <w:rFonts w:ascii="Arial" w:hAnsi="Arial" w:cs="Arial"/>
          <w:sz w:val="22"/>
          <w:szCs w:val="22"/>
        </w:rPr>
        <w:t>, ubezpieczenia instrumentów w czasie transportu</w:t>
      </w:r>
      <w:r w:rsidR="00DC5F76">
        <w:rPr>
          <w:rFonts w:ascii="Arial" w:hAnsi="Arial" w:cs="Arial"/>
          <w:sz w:val="22"/>
          <w:szCs w:val="22"/>
        </w:rPr>
        <w:t xml:space="preserve"> itp.</w:t>
      </w:r>
    </w:p>
    <w:p w14:paraId="6DE54E2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2 .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Wynagrodzenie Wykonawcy wyłonionego w drodze niniejszego przetargu będzie</w:t>
      </w:r>
    </w:p>
    <w:p w14:paraId="10F54AA7" w14:textId="77777777" w:rsidR="0087053E" w:rsidRDefault="0087053E" w:rsidP="0087053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mieć charakter ryczałtowy.</w:t>
      </w:r>
      <w:r w:rsidR="00DC5F76">
        <w:rPr>
          <w:rFonts w:ascii="Arial" w:hAnsi="Arial" w:cs="Arial"/>
          <w:sz w:val="22"/>
          <w:szCs w:val="22"/>
        </w:rPr>
        <w:t xml:space="preserve"> Cena nie ulegnie zmianie przez okres ważności oferty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D3D9999" w14:textId="77777777" w:rsidR="007302ED" w:rsidRDefault="0087053E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(związania) oraz okres</w:t>
      </w:r>
      <w:r w:rsidR="00DC5F76">
        <w:rPr>
          <w:rFonts w:ascii="Arial" w:hAnsi="Arial" w:cs="Arial"/>
          <w:sz w:val="22"/>
          <w:szCs w:val="22"/>
        </w:rPr>
        <w:t xml:space="preserve">  realizacji zamówienia.                                                                                                         3.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 xml:space="preserve"> Cena oferty musi być podana cyfrowo i słownie. Jeżeli</w:t>
      </w:r>
      <w:r w:rsidR="00C462C1">
        <w:rPr>
          <w:rFonts w:ascii="Arial" w:hAnsi="Arial" w:cs="Arial"/>
          <w:sz w:val="22"/>
          <w:szCs w:val="22"/>
        </w:rPr>
        <w:t xml:space="preserve"> cena podana liczbą </w:t>
      </w:r>
      <w:r w:rsidR="007302ED">
        <w:rPr>
          <w:rFonts w:ascii="Arial" w:hAnsi="Arial" w:cs="Arial"/>
          <w:sz w:val="22"/>
          <w:szCs w:val="22"/>
        </w:rPr>
        <w:t xml:space="preserve">nie </w:t>
      </w:r>
    </w:p>
    <w:p w14:paraId="2F3A4D83" w14:textId="77777777" w:rsidR="00DC5F76" w:rsidRDefault="007302ED" w:rsidP="007302E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odpowiada cenie</w:t>
      </w:r>
      <w:r w:rsidR="00DC5F76">
        <w:rPr>
          <w:rFonts w:ascii="Arial" w:hAnsi="Arial" w:cs="Arial"/>
          <w:sz w:val="22"/>
          <w:szCs w:val="22"/>
        </w:rPr>
        <w:t xml:space="preserve"> podanej słownie, przyjmuje się za prawidłową cenę </w:t>
      </w:r>
      <w:r w:rsidR="00C462C1">
        <w:rPr>
          <w:rFonts w:ascii="Arial" w:hAnsi="Arial" w:cs="Arial"/>
          <w:sz w:val="22"/>
          <w:szCs w:val="22"/>
        </w:rPr>
        <w:t xml:space="preserve"> </w:t>
      </w:r>
      <w:r w:rsidR="00DC5F76">
        <w:rPr>
          <w:rFonts w:ascii="Arial" w:hAnsi="Arial" w:cs="Arial"/>
          <w:sz w:val="22"/>
          <w:szCs w:val="22"/>
        </w:rPr>
        <w:t>podaną słownie</w:t>
      </w:r>
      <w:r w:rsidR="0087053E">
        <w:rPr>
          <w:rFonts w:ascii="Arial" w:hAnsi="Arial" w:cs="Arial"/>
          <w:sz w:val="22"/>
          <w:szCs w:val="22"/>
        </w:rPr>
        <w:t>.</w:t>
      </w:r>
    </w:p>
    <w:p w14:paraId="6ABC66A4" w14:textId="77777777" w:rsidR="00C462C1" w:rsidRPr="00C462C1" w:rsidRDefault="00DC5F76" w:rsidP="00C462C1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62C1">
        <w:rPr>
          <w:rFonts w:ascii="Arial" w:hAnsi="Arial" w:cs="Arial"/>
          <w:sz w:val="22"/>
          <w:szCs w:val="22"/>
        </w:rPr>
        <w:t>Cena oferty może być podana w następujących jednostkach monetarnych:</w:t>
      </w:r>
      <w:r w:rsidR="00C462C1" w:rsidRPr="00C462C1">
        <w:rPr>
          <w:rFonts w:ascii="Arial" w:hAnsi="Arial" w:cs="Arial"/>
          <w:sz w:val="22"/>
          <w:szCs w:val="22"/>
        </w:rPr>
        <w:t xml:space="preserve"> PLN lub</w:t>
      </w:r>
    </w:p>
    <w:p w14:paraId="58BA896D" w14:textId="77777777" w:rsidR="00DC5F76" w:rsidRPr="00C462C1" w:rsidRDefault="00C462C1" w:rsidP="00C462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C462C1">
        <w:rPr>
          <w:rFonts w:ascii="Arial" w:hAnsi="Arial" w:cs="Arial"/>
          <w:sz w:val="22"/>
          <w:szCs w:val="22"/>
        </w:rPr>
        <w:t xml:space="preserve"> EURO</w:t>
      </w:r>
    </w:p>
    <w:p w14:paraId="0737115D" w14:textId="77777777" w:rsidR="0016735D" w:rsidRPr="0016735D" w:rsidRDefault="00DC5F76" w:rsidP="0016735D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6735D">
        <w:rPr>
          <w:rFonts w:ascii="Arial" w:hAnsi="Arial" w:cs="Arial"/>
          <w:sz w:val="22"/>
          <w:szCs w:val="22"/>
        </w:rPr>
        <w:t>W przypadku ceny wyrażonej w EURO, Zamawiający do</w:t>
      </w:r>
      <w:r w:rsidR="0016735D" w:rsidRPr="0016735D">
        <w:rPr>
          <w:rFonts w:ascii="Arial" w:hAnsi="Arial" w:cs="Arial"/>
          <w:sz w:val="22"/>
          <w:szCs w:val="22"/>
        </w:rPr>
        <w:t xml:space="preserve">kona przeliczenia tej wartości </w:t>
      </w:r>
      <w:r w:rsidRPr="0016735D">
        <w:rPr>
          <w:rFonts w:ascii="Arial" w:hAnsi="Arial" w:cs="Arial"/>
          <w:sz w:val="22"/>
          <w:szCs w:val="22"/>
        </w:rPr>
        <w:t>na złote według średniego kursu</w:t>
      </w:r>
      <w:r w:rsidR="0016735D" w:rsidRPr="0016735D">
        <w:rPr>
          <w:rFonts w:ascii="Arial" w:hAnsi="Arial" w:cs="Arial"/>
          <w:sz w:val="22"/>
          <w:szCs w:val="22"/>
        </w:rPr>
        <w:t xml:space="preserve"> walut</w:t>
      </w:r>
      <w:r w:rsidRPr="0016735D">
        <w:rPr>
          <w:rFonts w:ascii="Arial" w:hAnsi="Arial" w:cs="Arial"/>
          <w:sz w:val="22"/>
          <w:szCs w:val="22"/>
        </w:rPr>
        <w:t xml:space="preserve"> ogłoszonego przez Narodowy Ba</w:t>
      </w:r>
      <w:r w:rsidR="0016735D" w:rsidRPr="0016735D">
        <w:rPr>
          <w:rFonts w:ascii="Arial" w:hAnsi="Arial" w:cs="Arial"/>
          <w:sz w:val="22"/>
          <w:szCs w:val="22"/>
        </w:rPr>
        <w:t xml:space="preserve">nk Polski dla </w:t>
      </w:r>
    </w:p>
    <w:p w14:paraId="66A1CC70" w14:textId="77777777" w:rsidR="00DC5F76" w:rsidRPr="0016735D" w:rsidRDefault="0016735D" w:rsidP="0016735D">
      <w:pPr>
        <w:pStyle w:val="Akapitzli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tej </w:t>
      </w:r>
      <w:r w:rsidRPr="0016735D">
        <w:rPr>
          <w:rFonts w:ascii="Arial" w:hAnsi="Arial" w:cs="Arial"/>
          <w:sz w:val="22"/>
          <w:szCs w:val="22"/>
        </w:rPr>
        <w:t>waluty z dnia</w:t>
      </w:r>
      <w:r w:rsidR="00DC5F76" w:rsidRPr="0016735D">
        <w:rPr>
          <w:rFonts w:ascii="Arial" w:hAnsi="Arial" w:cs="Arial"/>
          <w:sz w:val="22"/>
          <w:szCs w:val="22"/>
        </w:rPr>
        <w:t xml:space="preserve"> </w:t>
      </w:r>
      <w:r w:rsidRPr="0016735D">
        <w:rPr>
          <w:rFonts w:ascii="Arial" w:hAnsi="Arial" w:cs="Arial"/>
          <w:sz w:val="22"/>
          <w:szCs w:val="22"/>
        </w:rPr>
        <w:t xml:space="preserve">składania i </w:t>
      </w:r>
      <w:r w:rsidR="00DC5F76" w:rsidRPr="0016735D">
        <w:rPr>
          <w:rFonts w:ascii="Arial" w:hAnsi="Arial" w:cs="Arial"/>
          <w:sz w:val="22"/>
          <w:szCs w:val="22"/>
        </w:rPr>
        <w:t>otwarcia ofert.</w:t>
      </w:r>
    </w:p>
    <w:p w14:paraId="682CD29B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porównania ofert brana będzie pod uwagę cena brutto w PLN dla każdej części </w:t>
      </w:r>
    </w:p>
    <w:p w14:paraId="1A98700F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 Poszczególne oferty będą podlegać odrębnej ocenie dla każdej części</w:t>
      </w:r>
    </w:p>
    <w:p w14:paraId="650FAA91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46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zamówienia.</w:t>
      </w:r>
    </w:p>
    <w:p w14:paraId="250F6295" w14:textId="77777777" w:rsidR="00DC5F76" w:rsidRDefault="00DC5F76" w:rsidP="00985C6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</w:t>
      </w:r>
      <w:r w:rsidRPr="00985C65">
        <w:rPr>
          <w:rFonts w:ascii="Arial" w:hAnsi="Arial" w:cs="Arial"/>
          <w:sz w:val="22"/>
          <w:szCs w:val="22"/>
        </w:rPr>
        <w:t xml:space="preserve"> w zakresie dotyczącym wewnątrzwspólnotowego nabycia towarów</w:t>
      </w:r>
      <w:r w:rsidR="00F30A0E" w:rsidRPr="00985C65">
        <w:rPr>
          <w:rFonts w:ascii="Arial" w:hAnsi="Arial" w:cs="Arial"/>
          <w:sz w:val="22"/>
          <w:szCs w:val="22"/>
        </w:rPr>
        <w:t>,</w:t>
      </w:r>
      <w:r w:rsidRPr="00985C65">
        <w:rPr>
          <w:rFonts w:ascii="Arial" w:hAnsi="Arial" w:cs="Arial"/>
          <w:sz w:val="22"/>
          <w:szCs w:val="22"/>
        </w:rPr>
        <w:t xml:space="preserve"> Zamawiający w celu oceny takiej oferty dolicza do przedstawionej</w:t>
      </w:r>
      <w:r w:rsidR="00985C65">
        <w:rPr>
          <w:rFonts w:ascii="Arial" w:hAnsi="Arial" w:cs="Arial"/>
          <w:sz w:val="22"/>
          <w:szCs w:val="22"/>
        </w:rPr>
        <w:t xml:space="preserve"> w niej ceny podatek od towarów </w:t>
      </w:r>
      <w:r w:rsidRPr="00985C65">
        <w:rPr>
          <w:rFonts w:ascii="Arial" w:hAnsi="Arial" w:cs="Arial"/>
          <w:sz w:val="22"/>
          <w:szCs w:val="22"/>
        </w:rPr>
        <w:t xml:space="preserve"> i usług , który miałby obowiązek wpłacić zgodn</w:t>
      </w:r>
      <w:r w:rsidR="00865490" w:rsidRPr="00985C65">
        <w:rPr>
          <w:rFonts w:ascii="Arial" w:hAnsi="Arial" w:cs="Arial"/>
          <w:sz w:val="22"/>
          <w:szCs w:val="22"/>
        </w:rPr>
        <w:t>ie z obowiązującymi przepisami.</w:t>
      </w:r>
    </w:p>
    <w:p w14:paraId="5A45A2CD" w14:textId="77777777" w:rsidR="00DC5F76" w:rsidRDefault="00DC5F76" w:rsidP="00DC5F76">
      <w:pPr>
        <w:ind w:left="360"/>
        <w:rPr>
          <w:rFonts w:ascii="Arial" w:hAnsi="Arial" w:cs="Arial"/>
          <w:b/>
        </w:rPr>
      </w:pPr>
    </w:p>
    <w:p w14:paraId="3C8386E9" w14:textId="77777777" w:rsidR="00DC5F76" w:rsidRDefault="00DC5F76" w:rsidP="004E6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Kryteria oceny ofert</w:t>
      </w:r>
      <w:r w:rsidR="004E6CD9">
        <w:rPr>
          <w:rFonts w:ascii="Arial" w:hAnsi="Arial" w:cs="Arial"/>
          <w:b/>
        </w:rPr>
        <w:t xml:space="preserve"> :</w:t>
      </w:r>
    </w:p>
    <w:p w14:paraId="1CDB7CD3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2B507EE0" w14:textId="77777777" w:rsidR="00A71943" w:rsidRDefault="00DC5F76" w:rsidP="004E6CD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wybierze najkorzystniejs</w:t>
      </w:r>
      <w:r w:rsidR="00A71943">
        <w:rPr>
          <w:rFonts w:ascii="Arial" w:hAnsi="Arial" w:cs="Arial"/>
          <w:sz w:val="22"/>
          <w:szCs w:val="22"/>
        </w:rPr>
        <w:t>zą ofertę na podstawie kryteriów</w:t>
      </w:r>
      <w:r w:rsidR="004E6CD9">
        <w:rPr>
          <w:rFonts w:ascii="Arial" w:hAnsi="Arial" w:cs="Arial"/>
          <w:sz w:val="22"/>
          <w:szCs w:val="22"/>
        </w:rPr>
        <w:t>:</w:t>
      </w:r>
    </w:p>
    <w:p w14:paraId="4A201125" w14:textId="77777777" w:rsidR="00A71943" w:rsidRPr="00C90E06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  <w:t>cena brutto za realizację  zamów</w:t>
      </w:r>
      <w:r w:rsidR="00BC235C">
        <w:rPr>
          <w:rFonts w:ascii="Arial" w:eastAsiaTheme="minorHAnsi" w:hAnsi="Arial" w:cs="Arial"/>
          <w:sz w:val="22"/>
          <w:szCs w:val="22"/>
          <w:lang w:eastAsia="en-US"/>
        </w:rPr>
        <w:t>ienia: znaczenie kryterium  - 8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%</w:t>
      </w:r>
    </w:p>
    <w:p w14:paraId="4B3E9401" w14:textId="77777777" w:rsidR="00A71943" w:rsidRDefault="00A54CB4" w:rsidP="00A7194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2)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ab/>
        <w:t>termin wykonania zamówi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>enia</w:t>
      </w:r>
      <w:r w:rsidR="00E23B9B">
        <w:rPr>
          <w:rFonts w:ascii="Arial" w:eastAsiaTheme="minorHAnsi" w:hAnsi="Arial" w:cs="Arial"/>
          <w:sz w:val="22"/>
          <w:szCs w:val="22"/>
          <w:lang w:eastAsia="en-US"/>
        </w:rPr>
        <w:t xml:space="preserve"> i serwis gwarancyjny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: znaczenie kryterium  –</w:t>
      </w:r>
      <w:r w:rsidR="00E23B9B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011718" w:rsidRPr="00C90E06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A71943" w:rsidRPr="00C90E06">
        <w:rPr>
          <w:rFonts w:ascii="Arial" w:eastAsiaTheme="minorHAnsi" w:hAnsi="Arial" w:cs="Arial"/>
          <w:sz w:val="22"/>
          <w:szCs w:val="22"/>
          <w:lang w:eastAsia="en-US"/>
        </w:rPr>
        <w:t xml:space="preserve"> % </w:t>
      </w:r>
    </w:p>
    <w:p w14:paraId="3AC0C2DB" w14:textId="77777777" w:rsidR="00610939" w:rsidRDefault="00610939" w:rsidP="004828E7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100012E5" w14:textId="77777777" w:rsidR="004828E7" w:rsidRPr="00E92ACA" w:rsidRDefault="004828E7" w:rsidP="004828E7">
      <w:pPr>
        <w:ind w:left="360"/>
        <w:rPr>
          <w:rFonts w:ascii="Arial" w:hAnsi="Arial" w:cs="Arial"/>
          <w:sz w:val="22"/>
          <w:szCs w:val="22"/>
          <w:u w:val="single"/>
        </w:rPr>
      </w:pPr>
      <w:r w:rsidRPr="00E92ACA">
        <w:rPr>
          <w:rFonts w:ascii="Arial" w:hAnsi="Arial" w:cs="Arial"/>
          <w:sz w:val="22"/>
          <w:szCs w:val="22"/>
          <w:u w:val="single"/>
        </w:rPr>
        <w:t>Zasady punktacji:</w:t>
      </w:r>
    </w:p>
    <w:p w14:paraId="6DE18BAB" w14:textId="77777777" w:rsidR="00DC5F76" w:rsidRDefault="00DC5F76" w:rsidP="007302ED">
      <w:pPr>
        <w:rPr>
          <w:rFonts w:ascii="Arial" w:hAnsi="Arial" w:cs="Arial"/>
          <w:sz w:val="22"/>
          <w:szCs w:val="22"/>
        </w:rPr>
      </w:pPr>
    </w:p>
    <w:p w14:paraId="00B80CF8" w14:textId="77777777" w:rsidR="00DC5F76" w:rsidRPr="00E92ACA" w:rsidRDefault="00DC5F76" w:rsidP="00E92ACA">
      <w:pPr>
        <w:pStyle w:val="Akapitzlist"/>
        <w:numPr>
          <w:ilvl w:val="0"/>
          <w:numId w:val="30"/>
        </w:numPr>
        <w:rPr>
          <w:rFonts w:ascii="Arial" w:hAnsi="Arial" w:cs="Arial"/>
          <w:b/>
          <w:sz w:val="22"/>
          <w:szCs w:val="22"/>
        </w:rPr>
      </w:pPr>
      <w:r w:rsidRPr="00E92ACA">
        <w:rPr>
          <w:rFonts w:ascii="Arial" w:hAnsi="Arial" w:cs="Arial"/>
          <w:b/>
          <w:sz w:val="22"/>
          <w:szCs w:val="22"/>
        </w:rPr>
        <w:t xml:space="preserve">Cena oferty  </w:t>
      </w:r>
      <w:r w:rsidR="003F6E83">
        <w:rPr>
          <w:rFonts w:ascii="Arial" w:hAnsi="Arial" w:cs="Arial"/>
          <w:b/>
          <w:sz w:val="22"/>
          <w:szCs w:val="22"/>
        </w:rPr>
        <w:t xml:space="preserve"> - 85</w:t>
      </w:r>
      <w:r w:rsidRPr="00E92ACA">
        <w:rPr>
          <w:rFonts w:ascii="Arial" w:hAnsi="Arial" w:cs="Arial"/>
          <w:b/>
          <w:sz w:val="22"/>
          <w:szCs w:val="22"/>
        </w:rPr>
        <w:t>%</w:t>
      </w:r>
      <w:r w:rsidR="004828E7">
        <w:rPr>
          <w:rFonts w:ascii="Arial" w:hAnsi="Arial" w:cs="Arial"/>
          <w:b/>
          <w:sz w:val="22"/>
          <w:szCs w:val="22"/>
        </w:rPr>
        <w:t xml:space="preserve">  </w:t>
      </w:r>
      <w:r w:rsidR="00897BB6">
        <w:rPr>
          <w:rFonts w:ascii="Arial" w:hAnsi="Arial" w:cs="Arial"/>
          <w:sz w:val="22"/>
          <w:szCs w:val="22"/>
        </w:rPr>
        <w:t xml:space="preserve">liczona wg </w:t>
      </w:r>
      <w:r w:rsidR="004828E7">
        <w:rPr>
          <w:rFonts w:ascii="Arial" w:hAnsi="Arial" w:cs="Arial"/>
          <w:sz w:val="22"/>
          <w:szCs w:val="22"/>
        </w:rPr>
        <w:t xml:space="preserve"> wzoru</w:t>
      </w:r>
    </w:p>
    <w:p w14:paraId="2FD644A9" w14:textId="77777777" w:rsidR="005F084E" w:rsidRDefault="005F084E" w:rsidP="00DC5F76">
      <w:pPr>
        <w:ind w:left="360"/>
        <w:rPr>
          <w:rFonts w:ascii="Arial" w:hAnsi="Arial" w:cs="Arial"/>
          <w:b/>
          <w:sz w:val="22"/>
          <w:szCs w:val="22"/>
        </w:rPr>
      </w:pPr>
    </w:p>
    <w:p w14:paraId="4A14D492" w14:textId="77777777" w:rsidR="00DC5F76" w:rsidRPr="004828E7" w:rsidRDefault="004828E7" w:rsidP="00DC5F76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C5F76" w:rsidRPr="004828E7">
        <w:rPr>
          <w:rFonts w:ascii="Arial" w:hAnsi="Arial" w:cs="Arial"/>
          <w:b/>
          <w:sz w:val="22"/>
          <w:szCs w:val="22"/>
        </w:rPr>
        <w:t xml:space="preserve"> </w:t>
      </w:r>
      <w:r w:rsidR="00E444B2" w:rsidRPr="004828E7">
        <w:rPr>
          <w:rFonts w:ascii="Arial" w:hAnsi="Arial" w:cs="Arial"/>
          <w:b/>
          <w:sz w:val="22"/>
          <w:szCs w:val="22"/>
        </w:rPr>
        <w:t xml:space="preserve">             </w:t>
      </w:r>
      <w:proofErr w:type="spellStart"/>
      <w:r w:rsidRPr="004828E7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1C2BCDD4" w14:textId="77777777" w:rsidR="00DC5F76" w:rsidRPr="004828E7" w:rsidRDefault="00E444B2" w:rsidP="00DC5F76">
      <w:pPr>
        <w:ind w:left="360"/>
        <w:rPr>
          <w:rFonts w:ascii="Arial" w:hAnsi="Arial" w:cs="Arial"/>
          <w:b/>
          <w:sz w:val="22"/>
          <w:szCs w:val="22"/>
        </w:rPr>
      </w:pPr>
      <w:r w:rsidRPr="004828E7">
        <w:rPr>
          <w:rFonts w:ascii="Arial" w:hAnsi="Arial" w:cs="Arial"/>
          <w:b/>
          <w:sz w:val="22"/>
          <w:szCs w:val="22"/>
        </w:rPr>
        <w:t>LC</w:t>
      </w:r>
      <w:r w:rsidR="004828E7" w:rsidRPr="004828E7">
        <w:rPr>
          <w:rFonts w:ascii="Arial" w:hAnsi="Arial" w:cs="Arial"/>
          <w:b/>
          <w:sz w:val="22"/>
          <w:szCs w:val="22"/>
        </w:rPr>
        <w:t>=   ----------</w:t>
      </w:r>
      <w:r w:rsidR="003F6E83">
        <w:rPr>
          <w:rFonts w:ascii="Arial" w:hAnsi="Arial" w:cs="Arial"/>
          <w:b/>
          <w:sz w:val="22"/>
          <w:szCs w:val="22"/>
        </w:rPr>
        <w:t xml:space="preserve">  x 85</w:t>
      </w:r>
      <w:r w:rsidR="00DC5F76" w:rsidRPr="004828E7">
        <w:rPr>
          <w:rFonts w:ascii="Arial" w:hAnsi="Arial" w:cs="Arial"/>
          <w:b/>
          <w:sz w:val="22"/>
          <w:szCs w:val="22"/>
        </w:rPr>
        <w:t xml:space="preserve"> pkt</w:t>
      </w:r>
    </w:p>
    <w:p w14:paraId="578405A5" w14:textId="77777777" w:rsidR="00DC5F76" w:rsidRDefault="004828E7" w:rsidP="00DC5F76">
      <w:pPr>
        <w:ind w:left="360"/>
        <w:rPr>
          <w:rFonts w:ascii="Arial" w:hAnsi="Arial" w:cs="Arial"/>
          <w:b/>
          <w:sz w:val="22"/>
          <w:szCs w:val="22"/>
        </w:rPr>
      </w:pPr>
      <w:r w:rsidRPr="004828E7">
        <w:rPr>
          <w:rFonts w:ascii="Arial" w:hAnsi="Arial" w:cs="Arial"/>
          <w:b/>
          <w:sz w:val="22"/>
          <w:szCs w:val="22"/>
        </w:rPr>
        <w:t xml:space="preserve">            </w:t>
      </w:r>
      <w:r w:rsidR="00E444B2" w:rsidRPr="004828E7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4828E7">
        <w:rPr>
          <w:rFonts w:ascii="Arial" w:hAnsi="Arial" w:cs="Arial"/>
          <w:b/>
          <w:sz w:val="22"/>
          <w:szCs w:val="22"/>
        </w:rPr>
        <w:t>Cb</w:t>
      </w:r>
      <w:proofErr w:type="spellEnd"/>
      <w:r w:rsidR="00E444B2" w:rsidRPr="004828E7">
        <w:rPr>
          <w:rFonts w:ascii="Arial" w:hAnsi="Arial" w:cs="Arial"/>
          <w:b/>
          <w:sz w:val="22"/>
          <w:szCs w:val="22"/>
        </w:rPr>
        <w:t xml:space="preserve">    </w:t>
      </w:r>
    </w:p>
    <w:p w14:paraId="7ED97DA7" w14:textId="77777777" w:rsidR="00E444B2" w:rsidRDefault="007302ED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gdzie: </w:t>
      </w:r>
      <w:r w:rsidR="004828E7">
        <w:rPr>
          <w:rFonts w:ascii="Arial" w:hAnsi="Arial" w:cs="Arial"/>
          <w:sz w:val="22"/>
          <w:szCs w:val="22"/>
        </w:rPr>
        <w:t xml:space="preserve">LC - </w:t>
      </w:r>
      <w:r w:rsidR="00E444B2">
        <w:rPr>
          <w:rFonts w:ascii="Arial" w:hAnsi="Arial" w:cs="Arial"/>
          <w:sz w:val="22"/>
          <w:szCs w:val="22"/>
        </w:rPr>
        <w:t xml:space="preserve"> liczba punktów </w:t>
      </w:r>
      <w:r w:rsidR="00C90E06">
        <w:rPr>
          <w:rFonts w:ascii="Arial" w:hAnsi="Arial" w:cs="Arial"/>
          <w:sz w:val="22"/>
          <w:szCs w:val="22"/>
        </w:rPr>
        <w:t xml:space="preserve">w </w:t>
      </w:r>
      <w:r w:rsidR="00E444B2">
        <w:rPr>
          <w:rFonts w:ascii="Arial" w:hAnsi="Arial" w:cs="Arial"/>
          <w:sz w:val="22"/>
          <w:szCs w:val="22"/>
        </w:rPr>
        <w:t>kryterium cena</w:t>
      </w:r>
    </w:p>
    <w:p w14:paraId="78B67364" w14:textId="77777777" w:rsidR="00DC5F76" w:rsidRDefault="004E6CD9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828E7">
        <w:rPr>
          <w:rFonts w:ascii="Arial" w:hAnsi="Arial" w:cs="Arial"/>
          <w:sz w:val="22"/>
          <w:szCs w:val="22"/>
        </w:rPr>
        <w:t>Cn</w:t>
      </w:r>
      <w:proofErr w:type="spellEnd"/>
      <w:r w:rsidR="004828E7">
        <w:rPr>
          <w:rFonts w:ascii="Arial" w:hAnsi="Arial" w:cs="Arial"/>
          <w:sz w:val="22"/>
          <w:szCs w:val="22"/>
        </w:rPr>
        <w:t xml:space="preserve"> -  najniższa cena spośród złożonych ofert</w:t>
      </w:r>
    </w:p>
    <w:p w14:paraId="0A75A9C2" w14:textId="77777777" w:rsidR="004828E7" w:rsidRDefault="004E6CD9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4828E7">
        <w:rPr>
          <w:rFonts w:ascii="Arial" w:hAnsi="Arial" w:cs="Arial"/>
          <w:sz w:val="22"/>
          <w:szCs w:val="22"/>
        </w:rPr>
        <w:t>Cb</w:t>
      </w:r>
      <w:proofErr w:type="spellEnd"/>
      <w:r w:rsidR="004828E7">
        <w:rPr>
          <w:rFonts w:ascii="Arial" w:hAnsi="Arial" w:cs="Arial"/>
          <w:sz w:val="22"/>
          <w:szCs w:val="22"/>
        </w:rPr>
        <w:t xml:space="preserve"> -  cena badanej oferty</w:t>
      </w:r>
    </w:p>
    <w:p w14:paraId="5EFE36A4" w14:textId="77777777" w:rsidR="00897BB6" w:rsidRDefault="00897BB6" w:rsidP="00DC5F76">
      <w:pPr>
        <w:ind w:left="360"/>
        <w:rPr>
          <w:rFonts w:ascii="Arial" w:hAnsi="Arial" w:cs="Arial"/>
          <w:sz w:val="22"/>
          <w:szCs w:val="22"/>
        </w:rPr>
      </w:pPr>
    </w:p>
    <w:p w14:paraId="59831023" w14:textId="77777777" w:rsidR="000B14E3" w:rsidRDefault="000B14E3" w:rsidP="006928ED">
      <w:pPr>
        <w:rPr>
          <w:rFonts w:ascii="Arial" w:hAnsi="Arial" w:cs="Arial"/>
          <w:sz w:val="22"/>
          <w:szCs w:val="22"/>
        </w:rPr>
      </w:pPr>
    </w:p>
    <w:p w14:paraId="140EF166" w14:textId="77777777" w:rsidR="000B14E3" w:rsidRDefault="000B14E3" w:rsidP="000B14E3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41F05">
        <w:rPr>
          <w:rFonts w:ascii="Arial" w:hAnsi="Arial" w:cs="Arial"/>
          <w:b/>
          <w:sz w:val="22"/>
          <w:szCs w:val="22"/>
        </w:rPr>
        <w:t xml:space="preserve"> </w:t>
      </w:r>
      <w:r w:rsidR="004F364B">
        <w:rPr>
          <w:rFonts w:ascii="Arial" w:hAnsi="Arial" w:cs="Arial"/>
          <w:b/>
          <w:sz w:val="22"/>
          <w:szCs w:val="22"/>
        </w:rPr>
        <w:t>Referencje,</w:t>
      </w:r>
      <w:r w:rsidR="006B5D5F">
        <w:rPr>
          <w:rFonts w:ascii="Arial" w:hAnsi="Arial" w:cs="Arial"/>
          <w:b/>
          <w:sz w:val="22"/>
          <w:szCs w:val="22"/>
        </w:rPr>
        <w:t xml:space="preserve"> </w:t>
      </w:r>
      <w:r w:rsidR="004F364B">
        <w:rPr>
          <w:rFonts w:ascii="Arial" w:hAnsi="Arial" w:cs="Arial"/>
          <w:b/>
          <w:sz w:val="22"/>
          <w:szCs w:val="22"/>
        </w:rPr>
        <w:t>s</w:t>
      </w:r>
      <w:r w:rsidRPr="00B41F05">
        <w:rPr>
          <w:rFonts w:ascii="Arial" w:hAnsi="Arial" w:cs="Arial"/>
          <w:b/>
          <w:sz w:val="22"/>
          <w:szCs w:val="22"/>
        </w:rPr>
        <w:t>erwis</w:t>
      </w:r>
      <w:r w:rsidR="004F364B">
        <w:rPr>
          <w:rFonts w:ascii="Arial" w:hAnsi="Arial" w:cs="Arial"/>
          <w:b/>
          <w:sz w:val="22"/>
          <w:szCs w:val="22"/>
        </w:rPr>
        <w:t>,</w:t>
      </w:r>
      <w:r w:rsidRPr="00B41F05">
        <w:rPr>
          <w:rFonts w:ascii="Arial" w:hAnsi="Arial" w:cs="Arial"/>
          <w:b/>
          <w:sz w:val="22"/>
          <w:szCs w:val="22"/>
        </w:rPr>
        <w:t xml:space="preserve"> gwarancj</w:t>
      </w:r>
      <w:r w:rsidR="004F364B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-  </w:t>
      </w:r>
      <w:r w:rsidR="00E23B9B">
        <w:rPr>
          <w:rFonts w:ascii="Arial" w:hAnsi="Arial" w:cs="Arial"/>
          <w:b/>
          <w:sz w:val="22"/>
          <w:szCs w:val="22"/>
        </w:rPr>
        <w:t>15</w:t>
      </w:r>
      <w:r w:rsidRPr="007142AA">
        <w:rPr>
          <w:rFonts w:ascii="Arial" w:hAnsi="Arial" w:cs="Arial"/>
          <w:b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liczony wg</w:t>
      </w:r>
      <w:r w:rsidR="00897B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wzoru</w:t>
      </w:r>
    </w:p>
    <w:p w14:paraId="1C4F9200" w14:textId="77777777" w:rsidR="000B14E3" w:rsidRPr="00B41F05" w:rsidRDefault="000B14E3" w:rsidP="000B14E3">
      <w:pPr>
        <w:pStyle w:val="Akapitzlist"/>
        <w:rPr>
          <w:rFonts w:ascii="Arial" w:hAnsi="Arial" w:cs="Arial"/>
          <w:b/>
          <w:sz w:val="22"/>
          <w:szCs w:val="22"/>
        </w:rPr>
      </w:pPr>
      <w:r w:rsidRPr="00B41F05">
        <w:rPr>
          <w:rFonts w:ascii="Arial" w:hAnsi="Arial" w:cs="Arial"/>
          <w:sz w:val="22"/>
          <w:szCs w:val="22"/>
        </w:rPr>
        <w:t xml:space="preserve">                         </w:t>
      </w:r>
    </w:p>
    <w:p w14:paraId="33A0C977" w14:textId="77777777" w:rsidR="000B14E3" w:rsidRPr="00EB392C" w:rsidRDefault="000B14E3" w:rsidP="000B14E3">
      <w:pPr>
        <w:tabs>
          <w:tab w:val="left" w:pos="2340"/>
        </w:tabs>
        <w:ind w:left="360"/>
        <w:rPr>
          <w:rFonts w:ascii="Arial" w:hAnsi="Arial" w:cs="Arial"/>
          <w:b/>
          <w:sz w:val="22"/>
          <w:szCs w:val="22"/>
        </w:rPr>
      </w:pPr>
      <w:r w:rsidRPr="00B41F05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EB392C">
        <w:rPr>
          <w:rFonts w:ascii="Arial" w:hAnsi="Arial" w:cs="Arial"/>
          <w:b/>
          <w:sz w:val="22"/>
          <w:szCs w:val="22"/>
        </w:rPr>
        <w:t>Snk</w:t>
      </w:r>
      <w:proofErr w:type="spellEnd"/>
    </w:p>
    <w:p w14:paraId="3A5DAE4D" w14:textId="77777777" w:rsidR="000B14E3" w:rsidRPr="00EB392C" w:rsidRDefault="000B14E3" w:rsidP="000B14E3">
      <w:pPr>
        <w:ind w:left="360"/>
        <w:rPr>
          <w:rFonts w:ascii="Arial" w:hAnsi="Arial" w:cs="Arial"/>
          <w:b/>
          <w:sz w:val="22"/>
          <w:szCs w:val="22"/>
        </w:rPr>
      </w:pPr>
      <w:r w:rsidRPr="00EB392C">
        <w:rPr>
          <w:rFonts w:ascii="Arial" w:hAnsi="Arial" w:cs="Arial"/>
          <w:b/>
          <w:sz w:val="22"/>
          <w:szCs w:val="22"/>
        </w:rPr>
        <w:t>LS=   -------</w:t>
      </w:r>
      <w:r w:rsidR="007142AA" w:rsidRPr="00EB392C">
        <w:rPr>
          <w:rFonts w:ascii="Arial" w:hAnsi="Arial" w:cs="Arial"/>
          <w:b/>
          <w:sz w:val="22"/>
          <w:szCs w:val="22"/>
        </w:rPr>
        <w:t>--  x 10</w:t>
      </w:r>
      <w:r w:rsidRPr="00EB392C">
        <w:rPr>
          <w:rFonts w:ascii="Arial" w:hAnsi="Arial" w:cs="Arial"/>
          <w:b/>
          <w:sz w:val="22"/>
          <w:szCs w:val="22"/>
        </w:rPr>
        <w:t xml:space="preserve"> pkt</w:t>
      </w:r>
    </w:p>
    <w:p w14:paraId="36F4922B" w14:textId="77777777" w:rsidR="000B14E3" w:rsidRPr="000B14E3" w:rsidRDefault="000B14E3" w:rsidP="000B14E3">
      <w:pPr>
        <w:ind w:left="360"/>
        <w:rPr>
          <w:rFonts w:ascii="Arial" w:hAnsi="Arial" w:cs="Arial"/>
          <w:b/>
          <w:sz w:val="22"/>
          <w:szCs w:val="22"/>
        </w:rPr>
      </w:pPr>
      <w:r w:rsidRPr="000B14E3">
        <w:rPr>
          <w:rFonts w:ascii="Arial" w:hAnsi="Arial" w:cs="Arial"/>
          <w:b/>
          <w:sz w:val="22"/>
          <w:szCs w:val="22"/>
        </w:rPr>
        <w:t xml:space="preserve">            Sb</w:t>
      </w:r>
    </w:p>
    <w:p w14:paraId="5F985F6D" w14:textId="77777777" w:rsidR="000B14E3" w:rsidRDefault="000B14E3" w:rsidP="005F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gdzie :</w:t>
      </w:r>
      <w:r w:rsidR="00B41F05">
        <w:rPr>
          <w:rFonts w:ascii="Arial" w:hAnsi="Arial" w:cs="Arial"/>
          <w:sz w:val="22"/>
          <w:szCs w:val="22"/>
        </w:rPr>
        <w:t xml:space="preserve"> </w:t>
      </w:r>
      <w:r w:rsidR="005F084E">
        <w:rPr>
          <w:rFonts w:ascii="Arial" w:hAnsi="Arial" w:cs="Arial"/>
          <w:sz w:val="22"/>
          <w:szCs w:val="22"/>
        </w:rPr>
        <w:t>LS</w:t>
      </w:r>
      <w:r>
        <w:rPr>
          <w:rFonts w:ascii="Arial" w:hAnsi="Arial" w:cs="Arial"/>
          <w:sz w:val="22"/>
          <w:szCs w:val="22"/>
        </w:rPr>
        <w:t xml:space="preserve"> –  liczba punktów w kryterium termin realizacji </w:t>
      </w:r>
      <w:proofErr w:type="spellStart"/>
      <w:r w:rsidR="005B767C">
        <w:rPr>
          <w:rFonts w:ascii="Arial" w:hAnsi="Arial" w:cs="Arial"/>
          <w:sz w:val="22"/>
          <w:szCs w:val="22"/>
        </w:rPr>
        <w:t>iwarunki</w:t>
      </w:r>
      <w:proofErr w:type="spellEnd"/>
      <w:r w:rsidR="005B767C">
        <w:rPr>
          <w:rFonts w:ascii="Arial" w:hAnsi="Arial" w:cs="Arial"/>
          <w:sz w:val="22"/>
          <w:szCs w:val="22"/>
        </w:rPr>
        <w:t xml:space="preserve"> serwisowe</w:t>
      </w:r>
    </w:p>
    <w:p w14:paraId="7391B056" w14:textId="77777777" w:rsidR="000B14E3" w:rsidRPr="001E18EB" w:rsidRDefault="000B14E3" w:rsidP="000B14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F084E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Snk</w:t>
      </w:r>
      <w:proofErr w:type="spellEnd"/>
      <w:r>
        <w:rPr>
          <w:rFonts w:ascii="Arial" w:hAnsi="Arial" w:cs="Arial"/>
          <w:sz w:val="22"/>
          <w:szCs w:val="22"/>
        </w:rPr>
        <w:t xml:space="preserve"> – najkrótszy termin realizacji podany w ofertach ( liczony w dniach )</w:t>
      </w:r>
    </w:p>
    <w:p w14:paraId="3726C7FB" w14:textId="77777777" w:rsidR="000B14E3" w:rsidRDefault="000B14E3" w:rsidP="000B14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F08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Sb   -  termin realizacji badanej oferty ( liczony w dniach )</w:t>
      </w:r>
    </w:p>
    <w:p w14:paraId="65D2C205" w14:textId="77777777" w:rsidR="00F81714" w:rsidRPr="000B14E3" w:rsidRDefault="00F81714" w:rsidP="00DC5F76">
      <w:pPr>
        <w:ind w:left="360"/>
        <w:rPr>
          <w:rFonts w:ascii="Arial" w:hAnsi="Arial" w:cs="Arial"/>
          <w:sz w:val="22"/>
          <w:szCs w:val="22"/>
        </w:rPr>
      </w:pPr>
    </w:p>
    <w:p w14:paraId="616A31DA" w14:textId="77777777" w:rsidR="009617E1" w:rsidRDefault="009617E1" w:rsidP="009617E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wyliczeniach punktacji będą miały zastosowanie zaokrąglenia arytmetyczne wyników do dwóch miejsc po przecinku.</w:t>
      </w:r>
    </w:p>
    <w:p w14:paraId="42075196" w14:textId="77777777" w:rsidR="009617E1" w:rsidRDefault="009617E1" w:rsidP="00DC5F76">
      <w:pPr>
        <w:ind w:left="360"/>
        <w:rPr>
          <w:rFonts w:ascii="Arial" w:hAnsi="Arial" w:cs="Arial"/>
          <w:sz w:val="22"/>
          <w:szCs w:val="22"/>
        </w:rPr>
      </w:pPr>
    </w:p>
    <w:p w14:paraId="2DD1B5B8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najkorzystniej</w:t>
      </w:r>
      <w:r w:rsidR="007661F0">
        <w:rPr>
          <w:rFonts w:ascii="Arial" w:hAnsi="Arial" w:cs="Arial"/>
          <w:sz w:val="22"/>
          <w:szCs w:val="22"/>
        </w:rPr>
        <w:t>szą zostanie uznana oferta, nie</w:t>
      </w:r>
      <w:r>
        <w:rPr>
          <w:rFonts w:ascii="Arial" w:hAnsi="Arial" w:cs="Arial"/>
          <w:sz w:val="22"/>
          <w:szCs w:val="22"/>
        </w:rPr>
        <w:t>podlegająca odrzuceniu, która otrzyma największą ilość punktów</w:t>
      </w:r>
      <w:r w:rsidR="00E444B2">
        <w:rPr>
          <w:rFonts w:ascii="Arial" w:hAnsi="Arial" w:cs="Arial"/>
          <w:sz w:val="22"/>
          <w:szCs w:val="22"/>
        </w:rPr>
        <w:t xml:space="preserve"> z</w:t>
      </w:r>
      <w:r w:rsidR="00897BB6">
        <w:rPr>
          <w:rFonts w:ascii="Arial" w:hAnsi="Arial" w:cs="Arial"/>
          <w:sz w:val="22"/>
          <w:szCs w:val="22"/>
        </w:rPr>
        <w:t xml:space="preserve"> sumowanych </w:t>
      </w:r>
      <w:r w:rsidR="00E444B2">
        <w:rPr>
          <w:rFonts w:ascii="Arial" w:hAnsi="Arial" w:cs="Arial"/>
          <w:sz w:val="22"/>
          <w:szCs w:val="22"/>
        </w:rPr>
        <w:t xml:space="preserve"> kryteriów  LC +</w:t>
      </w:r>
      <w:r w:rsidR="00A30AD2">
        <w:rPr>
          <w:rFonts w:ascii="Arial" w:hAnsi="Arial" w:cs="Arial"/>
          <w:sz w:val="22"/>
          <w:szCs w:val="22"/>
        </w:rPr>
        <w:t xml:space="preserve"> </w:t>
      </w:r>
      <w:r w:rsidR="000B14E3">
        <w:rPr>
          <w:rFonts w:ascii="Arial" w:hAnsi="Arial" w:cs="Arial"/>
          <w:sz w:val="22"/>
          <w:szCs w:val="22"/>
        </w:rPr>
        <w:t xml:space="preserve"> LS</w:t>
      </w:r>
      <w:r>
        <w:rPr>
          <w:rFonts w:ascii="Arial" w:hAnsi="Arial" w:cs="Arial"/>
          <w:sz w:val="22"/>
          <w:szCs w:val="22"/>
        </w:rPr>
        <w:t>, liczona osobno dla każdej części zamówienia.</w:t>
      </w:r>
    </w:p>
    <w:p w14:paraId="61351F98" w14:textId="77777777" w:rsidR="00F573B3" w:rsidRDefault="00F573B3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suma punktów obu kryteriów będzie równa dla kilku ofert, za najkorzystniejszą będzie uznana oferta z najniższą ceną. </w:t>
      </w:r>
    </w:p>
    <w:p w14:paraId="4E09FC8F" w14:textId="77777777" w:rsidR="002934B0" w:rsidRDefault="002934B0" w:rsidP="00DC5F76">
      <w:pPr>
        <w:ind w:left="360"/>
        <w:rPr>
          <w:rFonts w:ascii="Arial" w:hAnsi="Arial" w:cs="Arial"/>
          <w:sz w:val="22"/>
          <w:szCs w:val="22"/>
        </w:rPr>
      </w:pPr>
    </w:p>
    <w:p w14:paraId="702ADAD4" w14:textId="77777777" w:rsidR="00DC5F76" w:rsidRDefault="00DC5F76" w:rsidP="001679F0">
      <w:pPr>
        <w:rPr>
          <w:rFonts w:ascii="Arial" w:hAnsi="Arial" w:cs="Arial"/>
          <w:sz w:val="22"/>
          <w:szCs w:val="22"/>
        </w:rPr>
      </w:pPr>
    </w:p>
    <w:p w14:paraId="3719F1E6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INFORMACJE DOTYCZĄCE UMOWY</w:t>
      </w:r>
    </w:p>
    <w:p w14:paraId="7961DA32" w14:textId="77777777" w:rsidR="00DC5F76" w:rsidRDefault="00DC5F76" w:rsidP="00FA6736">
      <w:pPr>
        <w:rPr>
          <w:rFonts w:ascii="Arial" w:hAnsi="Arial" w:cs="Arial"/>
          <w:sz w:val="22"/>
          <w:szCs w:val="22"/>
        </w:rPr>
      </w:pPr>
    </w:p>
    <w:p w14:paraId="39FCA19B" w14:textId="77777777" w:rsidR="00FA6736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Z Wykonawcą, którego oferta zostanie uznana za najkorzystniejszą, Zamawiający podpisze </w:t>
      </w:r>
    </w:p>
    <w:p w14:paraId="2BD09173" w14:textId="77777777" w:rsidR="00FA6736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 xml:space="preserve">umowę w terminie nie krótszym niż 7 dni od dnia przekazania zawiadomienia o wyborze </w:t>
      </w:r>
    </w:p>
    <w:p w14:paraId="7B68AFF5" w14:textId="77777777" w:rsidR="00DC5F76" w:rsidRPr="001679F0" w:rsidRDefault="00FA6736" w:rsidP="00FA67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C5F76">
        <w:rPr>
          <w:rFonts w:ascii="Arial" w:hAnsi="Arial" w:cs="Arial"/>
          <w:sz w:val="22"/>
          <w:szCs w:val="22"/>
        </w:rPr>
        <w:t>najkorzystniejszej oferty.</w:t>
      </w:r>
    </w:p>
    <w:p w14:paraId="7A333945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1A29023B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XI</w:t>
      </w:r>
      <w:r w:rsidR="00A54C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A54CB4">
        <w:rPr>
          <w:rFonts w:ascii="Arial" w:hAnsi="Arial" w:cs="Arial"/>
          <w:sz w:val="20"/>
          <w:szCs w:val="20"/>
        </w:rPr>
        <w:t>ŚRODKI OCHRONY PRAWNEJ</w:t>
      </w:r>
    </w:p>
    <w:p w14:paraId="32475625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75C09292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toku postępowania o udzielenie zamówienia Wykonawcom przysługują środki ochr</w:t>
      </w:r>
      <w:r w:rsidR="00264DDA">
        <w:rPr>
          <w:rFonts w:ascii="Arial" w:hAnsi="Arial" w:cs="Arial"/>
          <w:sz w:val="22"/>
          <w:szCs w:val="22"/>
        </w:rPr>
        <w:t xml:space="preserve">ony prawnej zawarte w dziale </w:t>
      </w:r>
      <w:r>
        <w:rPr>
          <w:rFonts w:ascii="Arial" w:hAnsi="Arial" w:cs="Arial"/>
          <w:sz w:val="22"/>
          <w:szCs w:val="22"/>
        </w:rPr>
        <w:t>Prawa zamówień publicznych – „Środki ochrony prawnej” określające zasady wnosze</w:t>
      </w:r>
      <w:r w:rsidR="00264DDA">
        <w:rPr>
          <w:rFonts w:ascii="Arial" w:hAnsi="Arial" w:cs="Arial"/>
          <w:sz w:val="22"/>
          <w:szCs w:val="22"/>
        </w:rPr>
        <w:t>nia protestów .</w:t>
      </w:r>
    </w:p>
    <w:p w14:paraId="77C3CFAA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</w:p>
    <w:p w14:paraId="2E02AADD" w14:textId="77777777" w:rsidR="00DC5F76" w:rsidRDefault="00DC5F76" w:rsidP="00DC5F76">
      <w:pPr>
        <w:ind w:left="360"/>
        <w:rPr>
          <w:rFonts w:ascii="Arial" w:hAnsi="Arial" w:cs="Arial"/>
          <w:sz w:val="22"/>
          <w:szCs w:val="22"/>
        </w:rPr>
      </w:pPr>
      <w:r w:rsidRPr="00A54CB4">
        <w:rPr>
          <w:rFonts w:ascii="Arial" w:hAnsi="Arial" w:cs="Arial"/>
          <w:i/>
          <w:sz w:val="22"/>
          <w:szCs w:val="22"/>
        </w:rPr>
        <w:t>ROZDZIAŁ XII</w:t>
      </w:r>
      <w:r w:rsidR="00A54CB4" w:rsidRPr="00A54CB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POSTANOWIENIA KOŃCOWE</w:t>
      </w:r>
    </w:p>
    <w:p w14:paraId="3761AEBC" w14:textId="77777777" w:rsidR="006B3637" w:rsidRDefault="006B3637" w:rsidP="00DC5F76">
      <w:pPr>
        <w:ind w:left="360"/>
        <w:rPr>
          <w:rFonts w:ascii="Arial" w:hAnsi="Arial" w:cs="Arial"/>
          <w:sz w:val="22"/>
          <w:szCs w:val="22"/>
        </w:rPr>
      </w:pPr>
    </w:p>
    <w:p w14:paraId="397942F5" w14:textId="77777777" w:rsidR="006B3637" w:rsidRPr="00563842" w:rsidRDefault="00563842" w:rsidP="00563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1.</w:t>
      </w:r>
      <w:r w:rsidRPr="00563842">
        <w:rPr>
          <w:rFonts w:ascii="Arial" w:hAnsi="Arial" w:cs="Arial"/>
          <w:sz w:val="22"/>
          <w:szCs w:val="22"/>
        </w:rPr>
        <w:t xml:space="preserve">    </w:t>
      </w:r>
      <w:r w:rsidR="006B3637" w:rsidRPr="00563842">
        <w:rPr>
          <w:rFonts w:ascii="Arial" w:hAnsi="Arial" w:cs="Arial"/>
          <w:sz w:val="22"/>
          <w:szCs w:val="22"/>
        </w:rPr>
        <w:t>Zamawiający zastrzega sobie prawo do unieważnienia postępowania</w:t>
      </w:r>
      <w:r w:rsidRPr="00563842">
        <w:rPr>
          <w:rFonts w:ascii="Arial" w:hAnsi="Arial" w:cs="Arial"/>
          <w:sz w:val="22"/>
          <w:szCs w:val="22"/>
        </w:rPr>
        <w:t xml:space="preserve"> .</w:t>
      </w:r>
      <w:r w:rsidR="006B3637" w:rsidRPr="00563842">
        <w:rPr>
          <w:rFonts w:ascii="Arial" w:hAnsi="Arial" w:cs="Arial"/>
          <w:sz w:val="22"/>
          <w:szCs w:val="22"/>
        </w:rPr>
        <w:t>.</w:t>
      </w:r>
    </w:p>
    <w:p w14:paraId="7C0A709D" w14:textId="77777777" w:rsidR="00563842" w:rsidRDefault="00563842" w:rsidP="00563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6384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  </w:t>
      </w:r>
      <w:r w:rsidRPr="00563842">
        <w:rPr>
          <w:rFonts w:ascii="Arial" w:hAnsi="Arial" w:cs="Arial"/>
          <w:sz w:val="22"/>
          <w:szCs w:val="22"/>
        </w:rPr>
        <w:t>.</w:t>
      </w:r>
      <w:r w:rsidR="007302ED" w:rsidRPr="00563842">
        <w:rPr>
          <w:rFonts w:ascii="Arial" w:hAnsi="Arial" w:cs="Arial"/>
          <w:sz w:val="22"/>
          <w:szCs w:val="22"/>
        </w:rPr>
        <w:t xml:space="preserve">W sprawach nieuregulowanych niniejszą SIWZ mają zastosowanie przepisy ustawy Prawo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78F3F68" w14:textId="77777777" w:rsidR="00DC5F76" w:rsidRPr="00563842" w:rsidRDefault="00563842" w:rsidP="005638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302ED" w:rsidRPr="00563842">
        <w:rPr>
          <w:rFonts w:ascii="Arial" w:hAnsi="Arial" w:cs="Arial"/>
          <w:sz w:val="22"/>
          <w:szCs w:val="22"/>
        </w:rPr>
        <w:t>zamówień publicznych oraz przepisy Kodeksu Cywilnego.</w:t>
      </w:r>
    </w:p>
    <w:p w14:paraId="0D8042BD" w14:textId="77777777" w:rsidR="00DC5F76" w:rsidRDefault="00DC5F76" w:rsidP="00DC5F76">
      <w:pPr>
        <w:ind w:left="360"/>
        <w:rPr>
          <w:rFonts w:ascii="Arial" w:hAnsi="Arial" w:cs="Arial"/>
          <w:b/>
        </w:rPr>
      </w:pPr>
    </w:p>
    <w:p w14:paraId="0C8D0ADB" w14:textId="77777777" w:rsidR="00DC5F76" w:rsidRDefault="004F4D88" w:rsidP="004F4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DZIAŁ III. </w:t>
      </w:r>
      <w:r w:rsidR="00DC5F76">
        <w:rPr>
          <w:rFonts w:ascii="Arial" w:hAnsi="Arial" w:cs="Arial"/>
          <w:b/>
        </w:rPr>
        <w:t>ZAŁĄCZNIKI</w:t>
      </w:r>
    </w:p>
    <w:p w14:paraId="19E61DE5" w14:textId="77777777" w:rsidR="00DC5F76" w:rsidRDefault="00DC5F76" w:rsidP="00DC5F76">
      <w:pPr>
        <w:ind w:left="780"/>
        <w:rPr>
          <w:rFonts w:ascii="Arial" w:hAnsi="Arial" w:cs="Arial"/>
          <w:sz w:val="22"/>
          <w:szCs w:val="22"/>
        </w:rPr>
      </w:pPr>
    </w:p>
    <w:p w14:paraId="2C15A5B8" w14:textId="77777777" w:rsidR="00DC5F76" w:rsidRDefault="00DC5F76" w:rsidP="00DC5F7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337E">
        <w:rPr>
          <w:rFonts w:ascii="Arial" w:hAnsi="Arial" w:cs="Arial"/>
          <w:sz w:val="22"/>
          <w:szCs w:val="22"/>
        </w:rPr>
        <w:t>ałącznik Nr 1 – formularz ofertowy</w:t>
      </w:r>
    </w:p>
    <w:p w14:paraId="55836147" w14:textId="77777777" w:rsidR="00DC5F76" w:rsidRPr="00F74E5F" w:rsidRDefault="005E20C2" w:rsidP="00DC5F76">
      <w:pPr>
        <w:pStyle w:val="Akapitzlis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74E5F">
        <w:rPr>
          <w:rFonts w:ascii="Arial" w:hAnsi="Arial" w:cs="Arial"/>
          <w:sz w:val="22"/>
          <w:szCs w:val="22"/>
        </w:rPr>
        <w:t xml:space="preserve">Załącznik Nr 2 –  </w:t>
      </w:r>
      <w:r w:rsidR="00575A32">
        <w:rPr>
          <w:rFonts w:ascii="Arial" w:hAnsi="Arial" w:cs="Arial"/>
          <w:sz w:val="22"/>
          <w:szCs w:val="22"/>
        </w:rPr>
        <w:t>druk oświadczenia</w:t>
      </w:r>
      <w:r w:rsidR="00575A32" w:rsidRPr="00575A32">
        <w:rPr>
          <w:rFonts w:ascii="Arial" w:hAnsi="Arial" w:cs="Arial"/>
          <w:sz w:val="22"/>
          <w:szCs w:val="22"/>
        </w:rPr>
        <w:t xml:space="preserve"> </w:t>
      </w:r>
    </w:p>
    <w:p w14:paraId="2C37CE0A" w14:textId="5C3E2D29" w:rsidR="00DC5F76" w:rsidRDefault="00DC5F76" w:rsidP="003534B0">
      <w:pPr>
        <w:ind w:left="1140"/>
        <w:rPr>
          <w:rFonts w:ascii="Arial" w:hAnsi="Arial" w:cs="Arial"/>
          <w:sz w:val="22"/>
          <w:szCs w:val="22"/>
        </w:rPr>
      </w:pPr>
    </w:p>
    <w:p w14:paraId="73E82906" w14:textId="77777777"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14:paraId="2C7AD1C1" w14:textId="77777777"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14:paraId="7ECD9547" w14:textId="77777777" w:rsidR="00F74E5F" w:rsidRDefault="00F74E5F" w:rsidP="00F74E5F">
      <w:pPr>
        <w:ind w:left="1140"/>
        <w:rPr>
          <w:rFonts w:ascii="Arial" w:hAnsi="Arial" w:cs="Arial"/>
          <w:sz w:val="22"/>
          <w:szCs w:val="22"/>
        </w:rPr>
      </w:pPr>
    </w:p>
    <w:p w14:paraId="2FE4BF87" w14:textId="784DA7CE" w:rsidR="00F74E5F" w:rsidRDefault="00FA1B4B" w:rsidP="003272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Częstochowa,15</w:t>
      </w:r>
      <w:r w:rsidR="00073510">
        <w:rPr>
          <w:rFonts w:ascii="Arial" w:hAnsi="Arial" w:cs="Arial"/>
          <w:sz w:val="22"/>
          <w:szCs w:val="22"/>
        </w:rPr>
        <w:t>.11</w:t>
      </w:r>
      <w:r w:rsidR="00F74E5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</w:t>
      </w:r>
      <w:r w:rsidR="00F74E5F">
        <w:rPr>
          <w:rFonts w:ascii="Arial" w:hAnsi="Arial" w:cs="Arial"/>
          <w:sz w:val="22"/>
          <w:szCs w:val="22"/>
        </w:rPr>
        <w:t xml:space="preserve"> r.</w:t>
      </w:r>
    </w:p>
    <w:p w14:paraId="759465E5" w14:textId="77777777" w:rsidR="00F81714" w:rsidRDefault="00F81714" w:rsidP="00F81714">
      <w:pPr>
        <w:ind w:right="-1368"/>
        <w:rPr>
          <w:rFonts w:ascii="Arial" w:hAnsi="Arial" w:cs="Arial"/>
          <w:sz w:val="22"/>
          <w:szCs w:val="22"/>
        </w:rPr>
      </w:pPr>
    </w:p>
    <w:p w14:paraId="591609CF" w14:textId="77777777" w:rsidR="00DC5F76" w:rsidRDefault="00DC5F76" w:rsidP="00DC5F76">
      <w:pPr>
        <w:rPr>
          <w:rFonts w:ascii="Arial" w:hAnsi="Arial" w:cs="Arial"/>
          <w:sz w:val="22"/>
          <w:szCs w:val="22"/>
        </w:rPr>
      </w:pPr>
    </w:p>
    <w:p w14:paraId="3D8341B6" w14:textId="77777777" w:rsidR="00D6277D" w:rsidRDefault="00DC5F76" w:rsidP="00DC5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7595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7CB217" w14:textId="77777777" w:rsidR="00D6277D" w:rsidRDefault="00D6277D" w:rsidP="00DC5F76">
      <w:pPr>
        <w:rPr>
          <w:rFonts w:ascii="Arial" w:hAnsi="Arial" w:cs="Arial"/>
          <w:sz w:val="22"/>
          <w:szCs w:val="22"/>
        </w:rPr>
      </w:pPr>
    </w:p>
    <w:p w14:paraId="1DC9076E" w14:textId="77777777" w:rsidR="00F81714" w:rsidRDefault="00D6277D" w:rsidP="00365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DC5F76">
        <w:rPr>
          <w:rFonts w:ascii="Arial" w:hAnsi="Arial" w:cs="Arial"/>
          <w:sz w:val="22"/>
          <w:szCs w:val="22"/>
        </w:rPr>
        <w:t xml:space="preserve">     </w:t>
      </w:r>
    </w:p>
    <w:p w14:paraId="442ED02A" w14:textId="77777777" w:rsidR="00DC5F76" w:rsidRPr="00CB70DB" w:rsidRDefault="00DC5F76" w:rsidP="00DC5F76">
      <w:pPr>
        <w:rPr>
          <w:rFonts w:ascii="Arial" w:hAnsi="Arial" w:cs="Arial"/>
        </w:rPr>
      </w:pPr>
    </w:p>
    <w:p w14:paraId="52F4C6DB" w14:textId="77777777" w:rsidR="000A5C5D" w:rsidRDefault="000A5C5D"/>
    <w:sectPr w:rsidR="000A5C5D" w:rsidSect="00610939">
      <w:footerReference w:type="even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D806" w14:textId="77777777" w:rsidR="00DE74F9" w:rsidRDefault="00DE74F9">
      <w:r>
        <w:separator/>
      </w:r>
    </w:p>
  </w:endnote>
  <w:endnote w:type="continuationSeparator" w:id="0">
    <w:p w14:paraId="458D1829" w14:textId="77777777" w:rsidR="00DE74F9" w:rsidRDefault="00DE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D36C2" w14:textId="77777777" w:rsidR="00880A31" w:rsidRDefault="00880A31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A8AEA" w14:textId="77777777" w:rsidR="00880A31" w:rsidRDefault="00880A31" w:rsidP="00FB1F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4299" w14:textId="77777777" w:rsidR="00880A31" w:rsidRDefault="00880A31" w:rsidP="00FB1F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118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2F6B8E1" w14:textId="77777777" w:rsidR="00880A31" w:rsidRDefault="00880A31" w:rsidP="00FB1F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21CF9" w14:textId="77777777" w:rsidR="00DE74F9" w:rsidRDefault="00DE74F9">
      <w:r>
        <w:separator/>
      </w:r>
    </w:p>
  </w:footnote>
  <w:footnote w:type="continuationSeparator" w:id="0">
    <w:p w14:paraId="2A733F71" w14:textId="77777777" w:rsidR="00DE74F9" w:rsidRDefault="00DE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16F"/>
    <w:multiLevelType w:val="hybridMultilevel"/>
    <w:tmpl w:val="5B8CA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E40DE"/>
    <w:multiLevelType w:val="hybridMultilevel"/>
    <w:tmpl w:val="9D4297AA"/>
    <w:lvl w:ilvl="0" w:tplc="71BC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25DB7"/>
    <w:multiLevelType w:val="hybridMultilevel"/>
    <w:tmpl w:val="E7E6F9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1033A"/>
    <w:multiLevelType w:val="hybridMultilevel"/>
    <w:tmpl w:val="D1763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01075"/>
    <w:multiLevelType w:val="hybridMultilevel"/>
    <w:tmpl w:val="9A14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77D93"/>
    <w:multiLevelType w:val="hybridMultilevel"/>
    <w:tmpl w:val="0D3E7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41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B4383"/>
    <w:multiLevelType w:val="hybridMultilevel"/>
    <w:tmpl w:val="4344DFD0"/>
    <w:lvl w:ilvl="0" w:tplc="BBCE7F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6155D26"/>
    <w:multiLevelType w:val="hybridMultilevel"/>
    <w:tmpl w:val="CC92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30F60"/>
    <w:multiLevelType w:val="hybridMultilevel"/>
    <w:tmpl w:val="31B8DDA6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D358F"/>
    <w:multiLevelType w:val="hybridMultilevel"/>
    <w:tmpl w:val="09AEAC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7611F"/>
    <w:multiLevelType w:val="hybridMultilevel"/>
    <w:tmpl w:val="4AF05DE8"/>
    <w:lvl w:ilvl="0" w:tplc="F30257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E6847"/>
    <w:multiLevelType w:val="hybridMultilevel"/>
    <w:tmpl w:val="14E4E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73256"/>
    <w:multiLevelType w:val="hybridMultilevel"/>
    <w:tmpl w:val="2342E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349FB"/>
    <w:multiLevelType w:val="hybridMultilevel"/>
    <w:tmpl w:val="2DB6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C50CC"/>
    <w:multiLevelType w:val="hybridMultilevel"/>
    <w:tmpl w:val="B89A8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B7900"/>
    <w:multiLevelType w:val="hybridMultilevel"/>
    <w:tmpl w:val="556218B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662E3"/>
    <w:multiLevelType w:val="hybridMultilevel"/>
    <w:tmpl w:val="6BFE80FC"/>
    <w:lvl w:ilvl="0" w:tplc="52446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7270"/>
    <w:multiLevelType w:val="hybridMultilevel"/>
    <w:tmpl w:val="60760A40"/>
    <w:lvl w:ilvl="0" w:tplc="8626E9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A57821"/>
    <w:multiLevelType w:val="hybridMultilevel"/>
    <w:tmpl w:val="2F120B8E"/>
    <w:lvl w:ilvl="0" w:tplc="4C68B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443D2"/>
    <w:multiLevelType w:val="hybridMultilevel"/>
    <w:tmpl w:val="359C30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BA2B0D"/>
    <w:multiLevelType w:val="hybridMultilevel"/>
    <w:tmpl w:val="AAB0C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3D1899"/>
    <w:multiLevelType w:val="hybridMultilevel"/>
    <w:tmpl w:val="BB96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43825"/>
    <w:multiLevelType w:val="hybridMultilevel"/>
    <w:tmpl w:val="AEBACBCC"/>
    <w:lvl w:ilvl="0" w:tplc="04150017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7A62CA"/>
    <w:multiLevelType w:val="hybridMultilevel"/>
    <w:tmpl w:val="254AE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C762A"/>
    <w:multiLevelType w:val="hybridMultilevel"/>
    <w:tmpl w:val="CA5A5348"/>
    <w:lvl w:ilvl="0" w:tplc="DC52CF7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EB35D5D"/>
    <w:multiLevelType w:val="hybridMultilevel"/>
    <w:tmpl w:val="3AFAD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67228"/>
    <w:multiLevelType w:val="hybridMultilevel"/>
    <w:tmpl w:val="7C647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F1F22"/>
    <w:multiLevelType w:val="hybridMultilevel"/>
    <w:tmpl w:val="B6E4D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153DA"/>
    <w:multiLevelType w:val="hybridMultilevel"/>
    <w:tmpl w:val="214CA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B71F24"/>
    <w:multiLevelType w:val="hybridMultilevel"/>
    <w:tmpl w:val="27E6F774"/>
    <w:lvl w:ilvl="0" w:tplc="82C08BC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5BBE5217"/>
    <w:multiLevelType w:val="hybridMultilevel"/>
    <w:tmpl w:val="734ED652"/>
    <w:lvl w:ilvl="0" w:tplc="8B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15366"/>
    <w:multiLevelType w:val="hybridMultilevel"/>
    <w:tmpl w:val="3CFA9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B87AAB"/>
    <w:multiLevelType w:val="hybridMultilevel"/>
    <w:tmpl w:val="A5DA2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0A4C06"/>
    <w:multiLevelType w:val="hybridMultilevel"/>
    <w:tmpl w:val="F38604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3697C"/>
    <w:multiLevelType w:val="hybridMultilevel"/>
    <w:tmpl w:val="03226BCE"/>
    <w:lvl w:ilvl="0" w:tplc="5024FB5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44C7958"/>
    <w:multiLevelType w:val="hybridMultilevel"/>
    <w:tmpl w:val="330CE4A6"/>
    <w:lvl w:ilvl="0" w:tplc="322E92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F74BD2C">
      <w:start w:val="3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44F4D1B4">
      <w:start w:val="2"/>
      <w:numFmt w:val="decimal"/>
      <w:lvlText w:val="%3"/>
      <w:lvlJc w:val="left"/>
      <w:pPr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45D082A"/>
    <w:multiLevelType w:val="hybridMultilevel"/>
    <w:tmpl w:val="900CC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460519"/>
    <w:multiLevelType w:val="hybridMultilevel"/>
    <w:tmpl w:val="3210FAFC"/>
    <w:lvl w:ilvl="0" w:tplc="A4E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3D4006"/>
    <w:multiLevelType w:val="hybridMultilevel"/>
    <w:tmpl w:val="6D061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41A75"/>
    <w:multiLevelType w:val="multilevel"/>
    <w:tmpl w:val="5C64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7735A7"/>
    <w:multiLevelType w:val="hybridMultilevel"/>
    <w:tmpl w:val="F7481F58"/>
    <w:lvl w:ilvl="0" w:tplc="745A2A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AB715A"/>
    <w:multiLevelType w:val="hybridMultilevel"/>
    <w:tmpl w:val="9296249C"/>
    <w:lvl w:ilvl="0" w:tplc="E5E4F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DE521A"/>
    <w:multiLevelType w:val="hybridMultilevel"/>
    <w:tmpl w:val="1E0ADDE6"/>
    <w:lvl w:ilvl="0" w:tplc="3940D7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D0BD9"/>
    <w:multiLevelType w:val="hybridMultilevel"/>
    <w:tmpl w:val="62E6B0EA"/>
    <w:lvl w:ilvl="0" w:tplc="A7A622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F6309"/>
    <w:multiLevelType w:val="hybridMultilevel"/>
    <w:tmpl w:val="A3EE4BB2"/>
    <w:lvl w:ilvl="0" w:tplc="2FCC2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2D012A"/>
    <w:multiLevelType w:val="hybridMultilevel"/>
    <w:tmpl w:val="41561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3376F"/>
    <w:multiLevelType w:val="hybridMultilevel"/>
    <w:tmpl w:val="CCD20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1258F"/>
    <w:multiLevelType w:val="hybridMultilevel"/>
    <w:tmpl w:val="5990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F532B4"/>
    <w:multiLevelType w:val="hybridMultilevel"/>
    <w:tmpl w:val="1BEA29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3"/>
  </w:num>
  <w:num w:numId="4">
    <w:abstractNumId w:val="2"/>
  </w:num>
  <w:num w:numId="5">
    <w:abstractNumId w:val="19"/>
  </w:num>
  <w:num w:numId="6">
    <w:abstractNumId w:val="44"/>
  </w:num>
  <w:num w:numId="7">
    <w:abstractNumId w:val="15"/>
  </w:num>
  <w:num w:numId="8">
    <w:abstractNumId w:val="35"/>
  </w:num>
  <w:num w:numId="9">
    <w:abstractNumId w:val="24"/>
  </w:num>
  <w:num w:numId="10">
    <w:abstractNumId w:val="5"/>
  </w:num>
  <w:num w:numId="11">
    <w:abstractNumId w:val="8"/>
  </w:num>
  <w:num w:numId="12">
    <w:abstractNumId w:val="12"/>
  </w:num>
  <w:num w:numId="13">
    <w:abstractNumId w:val="32"/>
  </w:num>
  <w:num w:numId="14">
    <w:abstractNumId w:val="0"/>
  </w:num>
  <w:num w:numId="15">
    <w:abstractNumId w:val="29"/>
  </w:num>
  <w:num w:numId="16">
    <w:abstractNumId w:val="47"/>
  </w:num>
  <w:num w:numId="17">
    <w:abstractNumId w:val="33"/>
  </w:num>
  <w:num w:numId="18">
    <w:abstractNumId w:val="31"/>
  </w:num>
  <w:num w:numId="19">
    <w:abstractNumId w:val="34"/>
  </w:num>
  <w:num w:numId="20">
    <w:abstractNumId w:val="18"/>
  </w:num>
  <w:num w:numId="21">
    <w:abstractNumId w:val="36"/>
  </w:num>
  <w:num w:numId="22">
    <w:abstractNumId w:val="46"/>
  </w:num>
  <w:num w:numId="23">
    <w:abstractNumId w:val="42"/>
  </w:num>
  <w:num w:numId="24">
    <w:abstractNumId w:val="4"/>
  </w:num>
  <w:num w:numId="25">
    <w:abstractNumId w:val="28"/>
  </w:num>
  <w:num w:numId="26">
    <w:abstractNumId w:val="40"/>
  </w:num>
  <w:num w:numId="27">
    <w:abstractNumId w:val="10"/>
  </w:num>
  <w:num w:numId="28">
    <w:abstractNumId w:val="7"/>
  </w:num>
  <w:num w:numId="29">
    <w:abstractNumId w:val="23"/>
  </w:num>
  <w:num w:numId="30">
    <w:abstractNumId w:val="30"/>
  </w:num>
  <w:num w:numId="31">
    <w:abstractNumId w:val="4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9"/>
  </w:num>
  <w:num w:numId="35">
    <w:abstractNumId w:val="48"/>
  </w:num>
  <w:num w:numId="36">
    <w:abstractNumId w:val="22"/>
  </w:num>
  <w:num w:numId="37">
    <w:abstractNumId w:val="41"/>
  </w:num>
  <w:num w:numId="38">
    <w:abstractNumId w:val="26"/>
  </w:num>
  <w:num w:numId="39">
    <w:abstractNumId w:val="38"/>
  </w:num>
  <w:num w:numId="40">
    <w:abstractNumId w:val="13"/>
  </w:num>
  <w:num w:numId="41">
    <w:abstractNumId w:val="14"/>
  </w:num>
  <w:num w:numId="42">
    <w:abstractNumId w:val="25"/>
  </w:num>
  <w:num w:numId="43">
    <w:abstractNumId w:val="45"/>
  </w:num>
  <w:num w:numId="44">
    <w:abstractNumId w:val="6"/>
  </w:num>
  <w:num w:numId="45">
    <w:abstractNumId w:val="27"/>
  </w:num>
  <w:num w:numId="46">
    <w:abstractNumId w:val="17"/>
  </w:num>
  <w:num w:numId="47">
    <w:abstractNumId w:val="39"/>
  </w:num>
  <w:num w:numId="48">
    <w:abstractNumId w:val="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6"/>
    <w:rsid w:val="00004685"/>
    <w:rsid w:val="00006449"/>
    <w:rsid w:val="00011718"/>
    <w:rsid w:val="000128CF"/>
    <w:rsid w:val="00016A3A"/>
    <w:rsid w:val="000200CC"/>
    <w:rsid w:val="00036127"/>
    <w:rsid w:val="00040575"/>
    <w:rsid w:val="00055E1B"/>
    <w:rsid w:val="00073510"/>
    <w:rsid w:val="00081E27"/>
    <w:rsid w:val="00081F24"/>
    <w:rsid w:val="000829AA"/>
    <w:rsid w:val="0008794A"/>
    <w:rsid w:val="00093CAA"/>
    <w:rsid w:val="000A564A"/>
    <w:rsid w:val="000A5C5D"/>
    <w:rsid w:val="000A6393"/>
    <w:rsid w:val="000B0006"/>
    <w:rsid w:val="000B14E3"/>
    <w:rsid w:val="000B4998"/>
    <w:rsid w:val="000C7CFD"/>
    <w:rsid w:val="000E1876"/>
    <w:rsid w:val="000E7B11"/>
    <w:rsid w:val="00104349"/>
    <w:rsid w:val="001162F6"/>
    <w:rsid w:val="00134C8D"/>
    <w:rsid w:val="00135D18"/>
    <w:rsid w:val="001477CE"/>
    <w:rsid w:val="00150143"/>
    <w:rsid w:val="00153032"/>
    <w:rsid w:val="0015393F"/>
    <w:rsid w:val="0016165E"/>
    <w:rsid w:val="00161B36"/>
    <w:rsid w:val="00163063"/>
    <w:rsid w:val="001652CF"/>
    <w:rsid w:val="0016735D"/>
    <w:rsid w:val="001679F0"/>
    <w:rsid w:val="0017132D"/>
    <w:rsid w:val="00171339"/>
    <w:rsid w:val="00181FAD"/>
    <w:rsid w:val="001926C5"/>
    <w:rsid w:val="001B076B"/>
    <w:rsid w:val="001B103F"/>
    <w:rsid w:val="001C7ACC"/>
    <w:rsid w:val="001D69A4"/>
    <w:rsid w:val="001D7559"/>
    <w:rsid w:val="001E255E"/>
    <w:rsid w:val="001E2DA8"/>
    <w:rsid w:val="001E5364"/>
    <w:rsid w:val="001F3714"/>
    <w:rsid w:val="0021573C"/>
    <w:rsid w:val="0022050B"/>
    <w:rsid w:val="002319C9"/>
    <w:rsid w:val="00233FA0"/>
    <w:rsid w:val="002415F7"/>
    <w:rsid w:val="00253EEB"/>
    <w:rsid w:val="00261322"/>
    <w:rsid w:val="002644EC"/>
    <w:rsid w:val="00264DDA"/>
    <w:rsid w:val="00272122"/>
    <w:rsid w:val="002934B0"/>
    <w:rsid w:val="00293D79"/>
    <w:rsid w:val="002A1B4E"/>
    <w:rsid w:val="002B424C"/>
    <w:rsid w:val="002E00B3"/>
    <w:rsid w:val="002E2E59"/>
    <w:rsid w:val="002F5A7E"/>
    <w:rsid w:val="002F7DCB"/>
    <w:rsid w:val="00300EC8"/>
    <w:rsid w:val="00316685"/>
    <w:rsid w:val="00320355"/>
    <w:rsid w:val="00323619"/>
    <w:rsid w:val="0032724C"/>
    <w:rsid w:val="00335FD5"/>
    <w:rsid w:val="00336ED6"/>
    <w:rsid w:val="00337CBF"/>
    <w:rsid w:val="00342606"/>
    <w:rsid w:val="00344280"/>
    <w:rsid w:val="003534B0"/>
    <w:rsid w:val="0035415D"/>
    <w:rsid w:val="0035556E"/>
    <w:rsid w:val="00360C4C"/>
    <w:rsid w:val="00365E67"/>
    <w:rsid w:val="00375959"/>
    <w:rsid w:val="00376F15"/>
    <w:rsid w:val="00387C26"/>
    <w:rsid w:val="00391DFD"/>
    <w:rsid w:val="00395632"/>
    <w:rsid w:val="003A4215"/>
    <w:rsid w:val="003B043F"/>
    <w:rsid w:val="003B0A99"/>
    <w:rsid w:val="003B1CFE"/>
    <w:rsid w:val="003C72D5"/>
    <w:rsid w:val="003C7886"/>
    <w:rsid w:val="003E39C4"/>
    <w:rsid w:val="003E66E3"/>
    <w:rsid w:val="003F6E83"/>
    <w:rsid w:val="003F7D2D"/>
    <w:rsid w:val="0040542E"/>
    <w:rsid w:val="00413BFD"/>
    <w:rsid w:val="00416952"/>
    <w:rsid w:val="00430D45"/>
    <w:rsid w:val="0044026A"/>
    <w:rsid w:val="004406BD"/>
    <w:rsid w:val="00456879"/>
    <w:rsid w:val="00464769"/>
    <w:rsid w:val="00467DD7"/>
    <w:rsid w:val="004828E7"/>
    <w:rsid w:val="00494E1A"/>
    <w:rsid w:val="004A073B"/>
    <w:rsid w:val="004A3CEF"/>
    <w:rsid w:val="004A4347"/>
    <w:rsid w:val="004B322D"/>
    <w:rsid w:val="004C3629"/>
    <w:rsid w:val="004E6CD9"/>
    <w:rsid w:val="004F364B"/>
    <w:rsid w:val="004F4D88"/>
    <w:rsid w:val="00500DB4"/>
    <w:rsid w:val="00502C2C"/>
    <w:rsid w:val="00504345"/>
    <w:rsid w:val="00513F1A"/>
    <w:rsid w:val="0051605B"/>
    <w:rsid w:val="00516D39"/>
    <w:rsid w:val="00520220"/>
    <w:rsid w:val="00521216"/>
    <w:rsid w:val="00522693"/>
    <w:rsid w:val="00530CFE"/>
    <w:rsid w:val="00532BA0"/>
    <w:rsid w:val="0054141C"/>
    <w:rsid w:val="00543491"/>
    <w:rsid w:val="005447FD"/>
    <w:rsid w:val="0056010B"/>
    <w:rsid w:val="00563842"/>
    <w:rsid w:val="0056453A"/>
    <w:rsid w:val="00572C97"/>
    <w:rsid w:val="00575A32"/>
    <w:rsid w:val="00582F6D"/>
    <w:rsid w:val="005966DD"/>
    <w:rsid w:val="005A5B1E"/>
    <w:rsid w:val="005B767C"/>
    <w:rsid w:val="005B7790"/>
    <w:rsid w:val="005D414A"/>
    <w:rsid w:val="005D77C9"/>
    <w:rsid w:val="005D788F"/>
    <w:rsid w:val="005E160E"/>
    <w:rsid w:val="005E1A2E"/>
    <w:rsid w:val="005E20C2"/>
    <w:rsid w:val="005E3F43"/>
    <w:rsid w:val="005F084E"/>
    <w:rsid w:val="005F23EB"/>
    <w:rsid w:val="00600274"/>
    <w:rsid w:val="00610939"/>
    <w:rsid w:val="00613C9A"/>
    <w:rsid w:val="00616CE0"/>
    <w:rsid w:val="006205D6"/>
    <w:rsid w:val="00622D0A"/>
    <w:rsid w:val="00623598"/>
    <w:rsid w:val="00623C97"/>
    <w:rsid w:val="006247BB"/>
    <w:rsid w:val="00624F3B"/>
    <w:rsid w:val="006348DA"/>
    <w:rsid w:val="006377EB"/>
    <w:rsid w:val="0064017E"/>
    <w:rsid w:val="00640485"/>
    <w:rsid w:val="00642969"/>
    <w:rsid w:val="00651CF9"/>
    <w:rsid w:val="00657BA8"/>
    <w:rsid w:val="0066107D"/>
    <w:rsid w:val="0066362C"/>
    <w:rsid w:val="00671815"/>
    <w:rsid w:val="00672391"/>
    <w:rsid w:val="006928ED"/>
    <w:rsid w:val="0069376A"/>
    <w:rsid w:val="006A7E43"/>
    <w:rsid w:val="006B3637"/>
    <w:rsid w:val="006B4FD4"/>
    <w:rsid w:val="006B5D5F"/>
    <w:rsid w:val="006C0369"/>
    <w:rsid w:val="006C2560"/>
    <w:rsid w:val="006C26FE"/>
    <w:rsid w:val="006C453B"/>
    <w:rsid w:val="006D7BA1"/>
    <w:rsid w:val="006F3225"/>
    <w:rsid w:val="00702246"/>
    <w:rsid w:val="00707B83"/>
    <w:rsid w:val="007142AA"/>
    <w:rsid w:val="00721FF8"/>
    <w:rsid w:val="007302ED"/>
    <w:rsid w:val="00730657"/>
    <w:rsid w:val="00737A7A"/>
    <w:rsid w:val="00742D97"/>
    <w:rsid w:val="0074676F"/>
    <w:rsid w:val="00755795"/>
    <w:rsid w:val="007661F0"/>
    <w:rsid w:val="00774B26"/>
    <w:rsid w:val="007868B1"/>
    <w:rsid w:val="007878A7"/>
    <w:rsid w:val="007A7B42"/>
    <w:rsid w:val="007B0D27"/>
    <w:rsid w:val="007B2451"/>
    <w:rsid w:val="007B24DC"/>
    <w:rsid w:val="007B57A0"/>
    <w:rsid w:val="007B57D8"/>
    <w:rsid w:val="007D2750"/>
    <w:rsid w:val="007D4677"/>
    <w:rsid w:val="007D62D6"/>
    <w:rsid w:val="007D651F"/>
    <w:rsid w:val="007D7FE2"/>
    <w:rsid w:val="007E4F1A"/>
    <w:rsid w:val="007F74BB"/>
    <w:rsid w:val="007F76A7"/>
    <w:rsid w:val="0081540C"/>
    <w:rsid w:val="008157AF"/>
    <w:rsid w:val="00827721"/>
    <w:rsid w:val="008300A7"/>
    <w:rsid w:val="008301D7"/>
    <w:rsid w:val="00833115"/>
    <w:rsid w:val="00843D3A"/>
    <w:rsid w:val="00846BEA"/>
    <w:rsid w:val="00847564"/>
    <w:rsid w:val="00855658"/>
    <w:rsid w:val="008638EC"/>
    <w:rsid w:val="00865490"/>
    <w:rsid w:val="0086720C"/>
    <w:rsid w:val="0087053E"/>
    <w:rsid w:val="00880A31"/>
    <w:rsid w:val="0088470F"/>
    <w:rsid w:val="00897BB6"/>
    <w:rsid w:val="00897E0F"/>
    <w:rsid w:val="008A3F34"/>
    <w:rsid w:val="008B162E"/>
    <w:rsid w:val="008B1A38"/>
    <w:rsid w:val="008B2A67"/>
    <w:rsid w:val="008B3450"/>
    <w:rsid w:val="008B63B9"/>
    <w:rsid w:val="008E0C55"/>
    <w:rsid w:val="008E2489"/>
    <w:rsid w:val="008E65D8"/>
    <w:rsid w:val="008E7569"/>
    <w:rsid w:val="008F01D5"/>
    <w:rsid w:val="00902ED8"/>
    <w:rsid w:val="009050D7"/>
    <w:rsid w:val="0090714C"/>
    <w:rsid w:val="0091386B"/>
    <w:rsid w:val="0092136D"/>
    <w:rsid w:val="00927C5B"/>
    <w:rsid w:val="0095054E"/>
    <w:rsid w:val="00961687"/>
    <w:rsid w:val="009617E1"/>
    <w:rsid w:val="00965903"/>
    <w:rsid w:val="0097425C"/>
    <w:rsid w:val="00985C65"/>
    <w:rsid w:val="00987182"/>
    <w:rsid w:val="0099337E"/>
    <w:rsid w:val="009A6BB8"/>
    <w:rsid w:val="009D013E"/>
    <w:rsid w:val="009D05CF"/>
    <w:rsid w:val="009D5F33"/>
    <w:rsid w:val="009F00B0"/>
    <w:rsid w:val="009F22ED"/>
    <w:rsid w:val="009F70B4"/>
    <w:rsid w:val="009F759B"/>
    <w:rsid w:val="009F79A1"/>
    <w:rsid w:val="00A05E15"/>
    <w:rsid w:val="00A12F0C"/>
    <w:rsid w:val="00A16DFD"/>
    <w:rsid w:val="00A3090B"/>
    <w:rsid w:val="00A30AD2"/>
    <w:rsid w:val="00A31896"/>
    <w:rsid w:val="00A357BE"/>
    <w:rsid w:val="00A363E3"/>
    <w:rsid w:val="00A44780"/>
    <w:rsid w:val="00A44C16"/>
    <w:rsid w:val="00A54CB4"/>
    <w:rsid w:val="00A5624C"/>
    <w:rsid w:val="00A662F5"/>
    <w:rsid w:val="00A71943"/>
    <w:rsid w:val="00A90B7C"/>
    <w:rsid w:val="00A9375B"/>
    <w:rsid w:val="00A95266"/>
    <w:rsid w:val="00AA46D2"/>
    <w:rsid w:val="00AC0DA9"/>
    <w:rsid w:val="00AC1C8E"/>
    <w:rsid w:val="00AD7F24"/>
    <w:rsid w:val="00AE3553"/>
    <w:rsid w:val="00AF2971"/>
    <w:rsid w:val="00B01D30"/>
    <w:rsid w:val="00B0323D"/>
    <w:rsid w:val="00B064C3"/>
    <w:rsid w:val="00B3582A"/>
    <w:rsid w:val="00B41F05"/>
    <w:rsid w:val="00B434F5"/>
    <w:rsid w:val="00B531B9"/>
    <w:rsid w:val="00B627BE"/>
    <w:rsid w:val="00B6732F"/>
    <w:rsid w:val="00B70DDE"/>
    <w:rsid w:val="00B737A9"/>
    <w:rsid w:val="00B82733"/>
    <w:rsid w:val="00B82E53"/>
    <w:rsid w:val="00B86BFA"/>
    <w:rsid w:val="00B93AE2"/>
    <w:rsid w:val="00BB55D2"/>
    <w:rsid w:val="00BB7BD0"/>
    <w:rsid w:val="00BB7E25"/>
    <w:rsid w:val="00BC235C"/>
    <w:rsid w:val="00BD1794"/>
    <w:rsid w:val="00BD7975"/>
    <w:rsid w:val="00BE2050"/>
    <w:rsid w:val="00BE5313"/>
    <w:rsid w:val="00C013C9"/>
    <w:rsid w:val="00C041FF"/>
    <w:rsid w:val="00C101EC"/>
    <w:rsid w:val="00C16518"/>
    <w:rsid w:val="00C20FED"/>
    <w:rsid w:val="00C37179"/>
    <w:rsid w:val="00C37647"/>
    <w:rsid w:val="00C40938"/>
    <w:rsid w:val="00C462C1"/>
    <w:rsid w:val="00C47835"/>
    <w:rsid w:val="00C47ABF"/>
    <w:rsid w:val="00C52EAF"/>
    <w:rsid w:val="00C54CD7"/>
    <w:rsid w:val="00C74583"/>
    <w:rsid w:val="00C810C1"/>
    <w:rsid w:val="00C90E06"/>
    <w:rsid w:val="00CA57B5"/>
    <w:rsid w:val="00CA6D5F"/>
    <w:rsid w:val="00CA7E56"/>
    <w:rsid w:val="00CE1D9A"/>
    <w:rsid w:val="00CF40B4"/>
    <w:rsid w:val="00D000E1"/>
    <w:rsid w:val="00D013B5"/>
    <w:rsid w:val="00D10728"/>
    <w:rsid w:val="00D10BC2"/>
    <w:rsid w:val="00D14AAF"/>
    <w:rsid w:val="00D232D7"/>
    <w:rsid w:val="00D23743"/>
    <w:rsid w:val="00D240B5"/>
    <w:rsid w:val="00D2614B"/>
    <w:rsid w:val="00D3327E"/>
    <w:rsid w:val="00D33D46"/>
    <w:rsid w:val="00D47C38"/>
    <w:rsid w:val="00D509F0"/>
    <w:rsid w:val="00D50B4E"/>
    <w:rsid w:val="00D52AF0"/>
    <w:rsid w:val="00D6277D"/>
    <w:rsid w:val="00D627BF"/>
    <w:rsid w:val="00D62941"/>
    <w:rsid w:val="00D62B62"/>
    <w:rsid w:val="00D7478D"/>
    <w:rsid w:val="00D87AA2"/>
    <w:rsid w:val="00DC079D"/>
    <w:rsid w:val="00DC53C2"/>
    <w:rsid w:val="00DC5F76"/>
    <w:rsid w:val="00DD1831"/>
    <w:rsid w:val="00DE74F9"/>
    <w:rsid w:val="00DF10D0"/>
    <w:rsid w:val="00DF2DFF"/>
    <w:rsid w:val="00DF3386"/>
    <w:rsid w:val="00DF3626"/>
    <w:rsid w:val="00DF611C"/>
    <w:rsid w:val="00E14DC7"/>
    <w:rsid w:val="00E21C05"/>
    <w:rsid w:val="00E23B9B"/>
    <w:rsid w:val="00E26AA2"/>
    <w:rsid w:val="00E32AB6"/>
    <w:rsid w:val="00E35838"/>
    <w:rsid w:val="00E37F69"/>
    <w:rsid w:val="00E4118C"/>
    <w:rsid w:val="00E42C0C"/>
    <w:rsid w:val="00E444B2"/>
    <w:rsid w:val="00E45AF4"/>
    <w:rsid w:val="00E50B29"/>
    <w:rsid w:val="00E5110A"/>
    <w:rsid w:val="00E55F86"/>
    <w:rsid w:val="00E575E2"/>
    <w:rsid w:val="00E76EFF"/>
    <w:rsid w:val="00E8226D"/>
    <w:rsid w:val="00E83492"/>
    <w:rsid w:val="00E86C1C"/>
    <w:rsid w:val="00E910A9"/>
    <w:rsid w:val="00E92ACA"/>
    <w:rsid w:val="00EB392C"/>
    <w:rsid w:val="00EB7FB5"/>
    <w:rsid w:val="00EC2C41"/>
    <w:rsid w:val="00EC2C54"/>
    <w:rsid w:val="00EE5243"/>
    <w:rsid w:val="00EE6527"/>
    <w:rsid w:val="00EE7307"/>
    <w:rsid w:val="00EF163F"/>
    <w:rsid w:val="00F1363F"/>
    <w:rsid w:val="00F21443"/>
    <w:rsid w:val="00F24163"/>
    <w:rsid w:val="00F266B3"/>
    <w:rsid w:val="00F30A0E"/>
    <w:rsid w:val="00F50F4D"/>
    <w:rsid w:val="00F53B0C"/>
    <w:rsid w:val="00F53E61"/>
    <w:rsid w:val="00F559BD"/>
    <w:rsid w:val="00F573B3"/>
    <w:rsid w:val="00F65D95"/>
    <w:rsid w:val="00F74E5F"/>
    <w:rsid w:val="00F779F2"/>
    <w:rsid w:val="00F81714"/>
    <w:rsid w:val="00FA1B4B"/>
    <w:rsid w:val="00FA64A8"/>
    <w:rsid w:val="00FA6736"/>
    <w:rsid w:val="00FB13F2"/>
    <w:rsid w:val="00FB1F2B"/>
    <w:rsid w:val="00FC09FD"/>
    <w:rsid w:val="00FC33D6"/>
    <w:rsid w:val="00FC7028"/>
    <w:rsid w:val="00FE4288"/>
    <w:rsid w:val="00FE7A7F"/>
    <w:rsid w:val="00FF2140"/>
    <w:rsid w:val="00FF3B54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AC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C5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5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F76"/>
  </w:style>
  <w:style w:type="character" w:styleId="Hipercze">
    <w:name w:val="Hyperlink"/>
    <w:basedOn w:val="Domylnaczcionkaakapitu"/>
    <w:uiPriority w:val="99"/>
    <w:unhideWhenUsed/>
    <w:rsid w:val="00DC5F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D5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5F33"/>
    <w:pPr>
      <w:ind w:left="720"/>
      <w:contextualSpacing/>
    </w:pPr>
  </w:style>
  <w:style w:type="paragraph" w:customStyle="1" w:styleId="msonospacing0">
    <w:name w:val="msonospacing"/>
    <w:basedOn w:val="Normalny"/>
    <w:rsid w:val="00CF40B4"/>
    <w:pPr>
      <w:spacing w:before="100" w:beforeAutospacing="1" w:after="100" w:afterAutospacing="1"/>
    </w:pPr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D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E7A7F"/>
    <w:rPr>
      <w:color w:val="800080" w:themeColor="followedHyperlink"/>
      <w:u w:val="single"/>
    </w:rPr>
  </w:style>
  <w:style w:type="paragraph" w:customStyle="1" w:styleId="Default">
    <w:name w:val="Default"/>
    <w:rsid w:val="00707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2B6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27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9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5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0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915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2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5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5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1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529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0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56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561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73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03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1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7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17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27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6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9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29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425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57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9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13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535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131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757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318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208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0183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9695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564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857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3814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0813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3702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88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4142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522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2074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51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75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5100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964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29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4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164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577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377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2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148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1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16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8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194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0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236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7827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87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4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5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56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9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8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4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8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46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47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23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733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969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8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6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7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harmonia@filharmonia.co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drzej.swiatek@filharmonia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ilharmonia@filharmonia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B060-883B-4F41-AA37-5997C032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3497</Words>
  <Characters>20982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Treter</dc:creator>
  <cp:lastModifiedBy>Andrzej Świątek</cp:lastModifiedBy>
  <cp:revision>5</cp:revision>
  <cp:lastPrinted>2023-11-15T12:58:00Z</cp:lastPrinted>
  <dcterms:created xsi:type="dcterms:W3CDTF">2023-11-15T13:01:00Z</dcterms:created>
  <dcterms:modified xsi:type="dcterms:W3CDTF">2023-11-16T11:16:00Z</dcterms:modified>
</cp:coreProperties>
</file>