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DB" w:rsidRPr="005114DB" w:rsidRDefault="005114DB" w:rsidP="005114D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Zapytanie ofertowe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zaprasza do złożenia oferty cenowej na wykonan</w:t>
      </w:r>
      <w:r w:rsidR="00F00560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ie usługi  w 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budynku Filharmonii.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I. ZAMAWIAJĄCY</w:t>
      </w:r>
    </w:p>
    <w:p w:rsidR="005114DB" w:rsidRPr="005114DB" w:rsidRDefault="005114DB" w:rsidP="005114DB">
      <w:pPr>
        <w:shd w:val="clear" w:color="auto" w:fill="FFFFFF"/>
        <w:spacing w:after="150" w:line="240" w:lineRule="auto"/>
        <w:ind w:left="1004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im. Bronisława Hubermana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ul. Wilsona 16,  42-202 Częstochowa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NIP 573 02 06 780, REGON 000638091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II. OPIS PRZEDMIOTU ZAMÓWIENIA:</w:t>
      </w:r>
    </w:p>
    <w:p w:rsidR="003C6DD5" w:rsidRDefault="005114DB" w:rsidP="003C6DD5">
      <w:pPr>
        <w:rPr>
          <w:b/>
          <w:bCs/>
          <w:sz w:val="28"/>
          <w:szCs w:val="28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  <w:r w:rsidR="003C6DD5">
        <w:rPr>
          <w:b/>
          <w:bCs/>
          <w:sz w:val="28"/>
          <w:szCs w:val="28"/>
        </w:rPr>
        <w:t>Wykonanie pomiarów ochrony przeciwporażeniowej instalacji elektrycznych oraz Instalacji odgromowej w budynku Filharmonii Częstochowskiej zgodnie z normą PN-EN 61140 i PN-EN 62305</w:t>
      </w:r>
    </w:p>
    <w:p w:rsidR="009D0CFB" w:rsidRPr="009D0CFB" w:rsidRDefault="009D0CFB" w:rsidP="009D0CF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Przed złożeniem oferty Wykonawca zobowiązany jest zapoznać się ze stanem technicznym budyn</w:t>
      </w:r>
      <w:r w:rsidR="000835F0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ku w zakresie planowanych prac </w:t>
      </w:r>
      <w:bookmarkStart w:id="0" w:name="_GoBack"/>
      <w:bookmarkEnd w:id="0"/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 Termin oględzin należy ustalić z Kierownikiem Technicznym Filharmonii-</w:t>
      </w:r>
      <w:proofErr w:type="spellStart"/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p.Markiem</w:t>
      </w:r>
      <w:proofErr w:type="spellEnd"/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Skoczylasem,tel.695-773-020.</w:t>
      </w:r>
    </w:p>
    <w:p w:rsidR="005114DB" w:rsidRDefault="005114DB" w:rsidP="009D0CF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Prace mu</w:t>
      </w:r>
      <w:r w:rsidR="003C6DD5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szą być wykonane w terminie do 12.08</w:t>
      </w:r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.20</w:t>
      </w:r>
      <w:r w:rsidR="009D0CFB"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22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 Kryteriu</w:t>
      </w:r>
      <w:r w:rsidR="003C6DD5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m oceny zamówienia: -  cena – 100 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%</w:t>
      </w:r>
    </w:p>
    <w:p w:rsidR="005114DB" w:rsidRPr="005114DB" w:rsidRDefault="005114DB" w:rsidP="003C6DD5">
      <w:pPr>
        <w:shd w:val="clear" w:color="auto" w:fill="FFFFFF"/>
        <w:spacing w:after="150" w:line="240" w:lineRule="auto"/>
        <w:ind w:left="1004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      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Wykonawca, którego oferta zostanie wybrana zobowiązuje się do podpisania umowy, przed podpisaniem umowy zobowiązany jest do dostarczenia aktualnego odpisu z właściwego rejestru lub aktualnego zaświadczenia o wpisie do ewidencji działalności gospodarczej wystawionego nie wcześniej niż 6 m-</w:t>
      </w:r>
      <w:proofErr w:type="spellStart"/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cy</w:t>
      </w:r>
      <w:proofErr w:type="spellEnd"/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przed upływem terminu składania ofert.</w:t>
      </w:r>
    </w:p>
    <w:p w:rsidR="005114DB" w:rsidRPr="005114DB" w:rsidRDefault="005114DB" w:rsidP="005114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 udzielenie zamówienia mogą ubiegać się Wykonawcy spełniający następujące warunki:</w:t>
      </w:r>
    </w:p>
    <w:p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posiadają uprawnienia do wykonywania określonej działalności lub czynności</w:t>
      </w:r>
      <w:r w:rsidR="008C054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( uprawnienia SEP )</w:t>
      </w:r>
    </w:p>
    <w:p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posiadają niezbędną wiedzę i doświadczenie</w:t>
      </w:r>
    </w:p>
    <w:p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dysponują potencjałem technicznym i osobami zdolnymi do wykonania</w:t>
      </w:r>
      <w:r w:rsid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zamówienia</w:t>
      </w:r>
    </w:p>
    <w:p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znajdują się w sytuacji ekonomicznej i finansowej zapewniającej wykonanie zamówienia</w:t>
      </w:r>
    </w:p>
    <w:p w:rsidR="00F00560" w:rsidRDefault="005114DB" w:rsidP="00F005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III. SZCZEGÓŁOWE WYMAGANIA ZWIĄZANE Z REALIACJĄ PRZEDMIOTU ZAMÓWIENIA:</w:t>
      </w:r>
    </w:p>
    <w:p w:rsidR="00F00560" w:rsidRDefault="00F00560" w:rsidP="00F005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      </w:t>
      </w:r>
      <w:r w:rsidR="005114DB"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Wykonawca zobowiązuje się wykonać przedmiot zamówienia zgodnie </w:t>
      </w: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</w:t>
      </w:r>
    </w:p>
    <w:p w:rsidR="005114DB" w:rsidRPr="005114DB" w:rsidRDefault="00F00560" w:rsidP="00F005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      </w:t>
      </w:r>
      <w:r w:rsidR="005114DB"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 wszystkimi wymaganiami Zamawiającego.</w:t>
      </w:r>
    </w:p>
    <w:p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Miejscem prac jest Filharmonia Częstochowska im. Bronisława Hubermana w Częstochowie, ul. Wilsona 16.</w:t>
      </w:r>
    </w:p>
    <w:p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dostarczy przedmiot zamówienia do Zamawiającego własnym transportem i na własny koszt.</w:t>
      </w:r>
    </w:p>
    <w:p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w cenie swojej oferty uwzględni wszystkie koszty wykonania zamówienia.</w:t>
      </w:r>
    </w:p>
    <w:p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Cena oferty nie ulegnie zmianie przez okres real</w:t>
      </w:r>
      <w:r w:rsidR="003C6DD5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izacji zamówienia tj. do dnia 12.08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.20</w:t>
      </w:r>
      <w:r w:rsid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22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r.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IV. MIEJSCE ORAZ TERMIN SKŁADANIA OFERT</w:t>
      </w:r>
    </w:p>
    <w:p w:rsidR="005114DB" w:rsidRPr="005114DB" w:rsidRDefault="005114DB" w:rsidP="00F005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  <w:r w:rsidR="008C054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Ofertę należy złożyć do dnia 04</w:t>
      </w:r>
      <w:r w:rsidR="003C6DD5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.08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.20</w:t>
      </w:r>
      <w:r w:rsidR="009D0CF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22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r. do godz. 12.00</w:t>
      </w:r>
    </w:p>
    <w:p w:rsidR="005114DB" w:rsidRPr="005114DB" w:rsidRDefault="005114DB" w:rsidP="005114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 dopuszcza złożenie oferty:</w:t>
      </w:r>
    </w:p>
    <w:p w:rsidR="005114DB" w:rsidRPr="005114DB" w:rsidRDefault="005114DB" w:rsidP="005114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 pośrednictwem poczty elektronicznej: </w:t>
      </w:r>
      <w:hyperlink r:id="rId6" w:history="1">
        <w:r w:rsidRPr="005114DB">
          <w:rPr>
            <w:rFonts w:ascii="Helvetica" w:eastAsia="Times New Roman" w:hAnsi="Helvetica" w:cs="Helvetica"/>
            <w:color w:val="0E5D8C"/>
            <w:sz w:val="27"/>
            <w:szCs w:val="27"/>
            <w:lang w:eastAsia="pl-PL"/>
          </w:rPr>
          <w:t>filharmonia@filharmonia.com.pl</w:t>
        </w:r>
      </w:hyperlink>
    </w:p>
    <w:p w:rsidR="005114DB" w:rsidRPr="005114DB" w:rsidRDefault="005114DB" w:rsidP="005114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osobiście (ul. Wilsona 16, pokój N2/24 - Sekretariat)</w:t>
      </w:r>
    </w:p>
    <w:p w:rsidR="005114DB" w:rsidRPr="005114DB" w:rsidRDefault="005114DB" w:rsidP="005114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 pośrednictwem poczty lub kuriera</w:t>
      </w:r>
    </w:p>
    <w:p w:rsidR="005114DB" w:rsidRPr="005114DB" w:rsidRDefault="005114DB" w:rsidP="005114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Osoba uprawnione do porozumiewania się z Wykonawcami:</w:t>
      </w:r>
    </w:p>
    <w:p w:rsidR="005114DB" w:rsidRPr="005114DB" w:rsidRDefault="005114DB" w:rsidP="005114DB">
      <w:pPr>
        <w:shd w:val="clear" w:color="auto" w:fill="FFFFFF"/>
        <w:spacing w:after="150" w:line="240" w:lineRule="auto"/>
        <w:ind w:left="786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Marek Skoczylas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tel.695 773 020, pn.-pt. w godz. 9.00 - 15.00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e- mail: </w:t>
      </w:r>
      <w:hyperlink r:id="rId7" w:history="1">
        <w:r w:rsidRPr="005114DB">
          <w:rPr>
            <w:rFonts w:ascii="Helvetica" w:eastAsia="Times New Roman" w:hAnsi="Helvetica" w:cs="Helvetica"/>
            <w:color w:val="0E5D8C"/>
            <w:sz w:val="27"/>
            <w:szCs w:val="27"/>
            <w:lang w:eastAsia="pl-PL"/>
          </w:rPr>
          <w:t>filharmonia@filharmonia.com.pl</w:t>
        </w:r>
      </w:hyperlink>
    </w:p>
    <w:p w:rsidR="005114DB" w:rsidRPr="005114DB" w:rsidRDefault="005114DB" w:rsidP="005114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Wizje lokalne oraz informacje o planowanych pracach prosimy uzgadniać z Kierownikiem Technicznym Filharmonii Częstochowskiej Markiem Skoczylasem – 695 773 020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</w:r>
      <w:r w:rsidR="003C6DD5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w terminie do 05.08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.20</w:t>
      </w:r>
      <w:r w:rsidR="00514239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22</w:t>
      </w:r>
    </w:p>
    <w:p w:rsidR="005114DB" w:rsidRPr="005114DB" w:rsidRDefault="005114DB" w:rsidP="005114DB">
      <w:pPr>
        <w:shd w:val="clear" w:color="auto" w:fill="FFFFFF"/>
        <w:spacing w:after="150" w:line="240" w:lineRule="auto"/>
        <w:ind w:left="786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V. INFORMACJE DOTYCZĄCE WYBORU NAJKORZYSTNIEJSZEJ OFERTY:</w:t>
      </w:r>
    </w:p>
    <w:p w:rsidR="005114DB" w:rsidRPr="005114DB" w:rsidRDefault="005114DB" w:rsidP="00F005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Ocena ofer</w:t>
      </w:r>
      <w:r w:rsidR="00514239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t zostanie rozpoczęta w dniu </w:t>
      </w:r>
      <w:r w:rsidR="003C6DD5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05.08</w:t>
      </w:r>
      <w:r w:rsidR="00514239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.2022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r. o godz. 1</w:t>
      </w:r>
      <w:r w:rsidR="008C054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0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.00.</w:t>
      </w:r>
    </w:p>
    <w:p w:rsidR="005114DB" w:rsidRPr="005114DB" w:rsidRDefault="005114DB" w:rsidP="005114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Informacja o wyborze najkorzystniejszej oferty zostanie niezwłocznie przesłana pocztą elektroniczną do oferentów.</w:t>
      </w:r>
    </w:p>
    <w:p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Niniejsze Zapytanie ofertowe jest opublikowane na stronie internetowej Filharmonii Częstochowskiej :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  <w:t>www.filharmonia.bip.czestochowa.pl</w:t>
      </w:r>
    </w:p>
    <w:p w:rsidR="006031AE" w:rsidRDefault="006031AE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</w:p>
    <w:p w:rsidR="005114DB" w:rsidRPr="005114DB" w:rsidRDefault="005114DB" w:rsidP="005114DB">
      <w:pPr>
        <w:shd w:val="clear" w:color="auto" w:fill="FFFFFF"/>
        <w:spacing w:after="150" w:line="240" w:lineRule="auto"/>
        <w:ind w:left="1146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sectPr w:rsidR="005114DB" w:rsidRPr="005114DB" w:rsidSect="00F0056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092"/>
    <w:multiLevelType w:val="multilevel"/>
    <w:tmpl w:val="AD9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22E3"/>
    <w:multiLevelType w:val="multilevel"/>
    <w:tmpl w:val="38F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E7480"/>
    <w:multiLevelType w:val="multilevel"/>
    <w:tmpl w:val="603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E7F08"/>
    <w:multiLevelType w:val="multilevel"/>
    <w:tmpl w:val="6EBE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24FC0"/>
    <w:multiLevelType w:val="multilevel"/>
    <w:tmpl w:val="9FB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F209C"/>
    <w:multiLevelType w:val="multilevel"/>
    <w:tmpl w:val="5D62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A524D"/>
    <w:multiLevelType w:val="multilevel"/>
    <w:tmpl w:val="4D3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87E50"/>
    <w:multiLevelType w:val="multilevel"/>
    <w:tmpl w:val="438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86C04"/>
    <w:multiLevelType w:val="multilevel"/>
    <w:tmpl w:val="22C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E4154"/>
    <w:multiLevelType w:val="multilevel"/>
    <w:tmpl w:val="CF44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740F8"/>
    <w:multiLevelType w:val="multilevel"/>
    <w:tmpl w:val="756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DB"/>
    <w:rsid w:val="000835F0"/>
    <w:rsid w:val="000F69B9"/>
    <w:rsid w:val="00166D66"/>
    <w:rsid w:val="00303E8D"/>
    <w:rsid w:val="003C6DD5"/>
    <w:rsid w:val="005114DB"/>
    <w:rsid w:val="00514239"/>
    <w:rsid w:val="00565214"/>
    <w:rsid w:val="006031AE"/>
    <w:rsid w:val="007109BB"/>
    <w:rsid w:val="007A588B"/>
    <w:rsid w:val="008C0547"/>
    <w:rsid w:val="009D0CFB"/>
    <w:rsid w:val="00DF1341"/>
    <w:rsid w:val="00F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lharmonia@filharmoni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harmonia@filharmoni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19</cp:revision>
  <cp:lastPrinted>2022-06-10T07:09:00Z</cp:lastPrinted>
  <dcterms:created xsi:type="dcterms:W3CDTF">2022-06-08T11:10:00Z</dcterms:created>
  <dcterms:modified xsi:type="dcterms:W3CDTF">2022-07-27T08:17:00Z</dcterms:modified>
</cp:coreProperties>
</file>