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C8" w:rsidRDefault="00300EC8" w:rsidP="00DC5F76">
      <w:pPr>
        <w:rPr>
          <w:rFonts w:ascii="Arial" w:hAnsi="Arial" w:cs="Arial"/>
          <w:sz w:val="22"/>
          <w:szCs w:val="22"/>
        </w:rPr>
      </w:pPr>
    </w:p>
    <w:p w:rsidR="00293D79" w:rsidRDefault="00293D79" w:rsidP="00DC5F76">
      <w:pPr>
        <w:rPr>
          <w:rFonts w:ascii="Arial" w:hAnsi="Arial" w:cs="Arial"/>
          <w:sz w:val="22"/>
          <w:szCs w:val="22"/>
        </w:rPr>
      </w:pPr>
    </w:p>
    <w:p w:rsidR="00DC5F76" w:rsidRDefault="00DD507C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sprawy:  F.CZ./NAG/341- 3</w:t>
      </w:r>
      <w:r w:rsidR="00DC5F7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0E1EFD" w:rsidRDefault="00DC5F76" w:rsidP="00DC5F76">
      <w:pPr>
        <w:jc w:val="center"/>
        <w:rPr>
          <w:rFonts w:ascii="Arial" w:hAnsi="Arial" w:cs="Arial"/>
          <w:b/>
          <w:sz w:val="26"/>
          <w:szCs w:val="26"/>
        </w:rPr>
      </w:pPr>
      <w:r w:rsidRPr="000E1EFD">
        <w:rPr>
          <w:rFonts w:ascii="Arial" w:hAnsi="Arial" w:cs="Arial"/>
          <w:b/>
          <w:sz w:val="26"/>
          <w:szCs w:val="26"/>
        </w:rPr>
        <w:t>SPECYFIKACJA  ISTOTNYCH  WARUNKÓW  ZAMÓWIENIA</w:t>
      </w:r>
    </w:p>
    <w:p w:rsidR="00DC5F76" w:rsidRPr="009947B9" w:rsidRDefault="00DC5F76" w:rsidP="00DC5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7668F">
        <w:rPr>
          <w:rFonts w:ascii="Arial" w:hAnsi="Arial" w:cs="Arial"/>
          <w:b/>
        </w:rPr>
        <w:t xml:space="preserve">la zamówień </w:t>
      </w:r>
      <w:r w:rsidRPr="009947B9">
        <w:rPr>
          <w:rFonts w:ascii="Arial" w:hAnsi="Arial" w:cs="Arial"/>
          <w:b/>
        </w:rPr>
        <w:t xml:space="preserve"> o wartości</w:t>
      </w:r>
      <w:r w:rsidR="0067668F">
        <w:rPr>
          <w:rFonts w:ascii="Arial" w:hAnsi="Arial" w:cs="Arial"/>
          <w:b/>
        </w:rPr>
        <w:t xml:space="preserve">ach </w:t>
      </w:r>
      <w:r w:rsidRPr="009947B9">
        <w:rPr>
          <w:rFonts w:ascii="Arial" w:hAnsi="Arial" w:cs="Arial"/>
          <w:b/>
        </w:rPr>
        <w:t xml:space="preserve"> określonych w przepisach</w:t>
      </w:r>
    </w:p>
    <w:p w:rsidR="0092136D" w:rsidRPr="0092136D" w:rsidRDefault="0092136D" w:rsidP="0092136D">
      <w:pPr>
        <w:jc w:val="center"/>
        <w:rPr>
          <w:rFonts w:ascii="Arial" w:hAnsi="Arial" w:cs="Arial"/>
          <w:b/>
        </w:rPr>
      </w:pPr>
      <w:r w:rsidRPr="0092136D">
        <w:rPr>
          <w:rFonts w:ascii="Arial" w:hAnsi="Arial" w:cs="Arial"/>
          <w:b/>
        </w:rPr>
        <w:t>wydanych na podstawie art. 11 ust. 8 z dnia 29 stycznia 2004 r.</w:t>
      </w:r>
    </w:p>
    <w:p w:rsidR="0092136D" w:rsidRPr="0092136D" w:rsidRDefault="0092136D" w:rsidP="0092136D">
      <w:pPr>
        <w:jc w:val="center"/>
        <w:rPr>
          <w:rFonts w:ascii="Arial" w:hAnsi="Arial" w:cs="Arial"/>
          <w:b/>
        </w:rPr>
      </w:pPr>
      <w:r w:rsidRPr="0092136D">
        <w:rPr>
          <w:rFonts w:ascii="Arial" w:hAnsi="Arial" w:cs="Arial"/>
          <w:b/>
        </w:rPr>
        <w:t>Prawo zamówień publicznych</w:t>
      </w:r>
    </w:p>
    <w:p w:rsidR="000128CF" w:rsidRPr="000128CF" w:rsidRDefault="000128CF" w:rsidP="000128CF">
      <w:pPr>
        <w:pStyle w:val="Default"/>
        <w:rPr>
          <w:b/>
        </w:rPr>
      </w:pPr>
    </w:p>
    <w:p w:rsidR="00DC5F76" w:rsidRPr="009947B9" w:rsidRDefault="00DC5F76" w:rsidP="00DC5F76">
      <w:pPr>
        <w:jc w:val="center"/>
        <w:rPr>
          <w:rFonts w:ascii="Arial" w:hAnsi="Arial" w:cs="Arial"/>
          <w:b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 zadania pn.: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EB392C" w:rsidRPr="00EB392C" w:rsidRDefault="00DC5F76" w:rsidP="00EB392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</w:rPr>
        <w:t>D</w:t>
      </w:r>
      <w:r w:rsidR="00EB392C">
        <w:rPr>
          <w:rFonts w:ascii="Arial" w:hAnsi="Arial" w:cs="Arial"/>
          <w:b/>
          <w:i/>
          <w:sz w:val="22"/>
          <w:szCs w:val="22"/>
        </w:rPr>
        <w:t xml:space="preserve">OSTAWA FABRYCZNIE NOWYCH INSTRUMENTÓW MUZYCZNYCH DLA FILHARMONII CZĘSTOCHOWSKIEJ </w:t>
      </w:r>
      <w:r w:rsidR="00DD507C">
        <w:rPr>
          <w:rFonts w:ascii="Arial" w:hAnsi="Arial" w:cs="Arial"/>
          <w:b/>
          <w:i/>
          <w:sz w:val="22"/>
          <w:szCs w:val="22"/>
        </w:rPr>
        <w:t>–</w:t>
      </w:r>
      <w:r w:rsidR="00EB392C">
        <w:rPr>
          <w:rFonts w:ascii="Arial" w:hAnsi="Arial" w:cs="Arial"/>
          <w:b/>
          <w:i/>
          <w:sz w:val="22"/>
          <w:szCs w:val="22"/>
        </w:rPr>
        <w:t xml:space="preserve"> </w:t>
      </w:r>
      <w:r w:rsidR="00DD507C">
        <w:rPr>
          <w:rFonts w:ascii="Arial" w:eastAsiaTheme="minorHAnsi" w:hAnsi="Arial" w:cs="Arial"/>
          <w:b/>
          <w:i/>
          <w:sz w:val="22"/>
          <w:szCs w:val="22"/>
          <w:lang w:eastAsia="en-US"/>
        </w:rPr>
        <w:t>KONTRABASÓW,DZWONÓW RUROWYCH,WIBRAFONU</w:t>
      </w:r>
      <w:r w:rsidR="00EB392C" w:rsidRPr="00EB392C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I ELEMENTÓW PERKUSYJNYCH  Z AKCESORIAMI</w:t>
      </w:r>
      <w:r w:rsidR="00EB392C" w:rsidRPr="00EB392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DC5F76" w:rsidRDefault="00DC5F76" w:rsidP="00DC5F76">
      <w:pPr>
        <w:rPr>
          <w:rFonts w:ascii="Arial" w:hAnsi="Arial" w:cs="Arial"/>
          <w:b/>
          <w:i/>
          <w:sz w:val="22"/>
          <w:szCs w:val="22"/>
        </w:rPr>
      </w:pPr>
    </w:p>
    <w:p w:rsidR="00DC5F76" w:rsidRPr="00E0306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 w:rsidRPr="000E1EFD">
        <w:rPr>
          <w:rFonts w:ascii="Arial" w:hAnsi="Arial" w:cs="Arial"/>
          <w:b/>
          <w:sz w:val="22"/>
          <w:szCs w:val="22"/>
        </w:rPr>
        <w:t>FILHARMONIA CZĘSTOCHOWSKA</w:t>
      </w:r>
      <w:r w:rsidR="008E0C55">
        <w:rPr>
          <w:rFonts w:ascii="Arial" w:hAnsi="Arial" w:cs="Arial"/>
          <w:b/>
          <w:sz w:val="22"/>
          <w:szCs w:val="22"/>
        </w:rPr>
        <w:t xml:space="preserve"> im. B. Hubermana</w:t>
      </w:r>
    </w:p>
    <w:p w:rsidR="00DC5F76" w:rsidRPr="000E1EFD" w:rsidRDefault="008E0C55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u</w:t>
      </w:r>
      <w:r w:rsidR="00DC5F76" w:rsidRPr="000E1EFD">
        <w:rPr>
          <w:rFonts w:ascii="Arial" w:hAnsi="Arial" w:cs="Arial"/>
          <w:b/>
          <w:sz w:val="22"/>
          <w:szCs w:val="22"/>
        </w:rPr>
        <w:t>l. Wilsona 16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 w:rsidRPr="000E1EFD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        42-200 Częstochowa</w:t>
      </w:r>
    </w:p>
    <w:p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93752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 xml:space="preserve"> </w:t>
      </w:r>
      <w:r w:rsidRPr="00593752">
        <w:rPr>
          <w:rFonts w:ascii="Arial" w:hAnsi="Arial" w:cs="Arial"/>
          <w:sz w:val="22"/>
          <w:szCs w:val="22"/>
        </w:rPr>
        <w:t xml:space="preserve"> 034 324 43 05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fax   034 324 34 37 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E03062" w:rsidRDefault="00DC5F76" w:rsidP="00DC5F76">
      <w:pPr>
        <w:rPr>
          <w:rFonts w:ascii="Arial" w:hAnsi="Arial" w:cs="Arial"/>
          <w:b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 xml:space="preserve">  </w:t>
      </w:r>
      <w:r w:rsidRPr="00E03062">
        <w:rPr>
          <w:rFonts w:ascii="Arial" w:hAnsi="Arial" w:cs="Arial"/>
          <w:b/>
          <w:sz w:val="22"/>
          <w:szCs w:val="22"/>
        </w:rPr>
        <w:t>Internet: www.filharmonia.com.pl</w:t>
      </w:r>
    </w:p>
    <w:p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DC5F76" w:rsidRDefault="00DC5F76" w:rsidP="00DC5F76">
      <w:pPr>
        <w:rPr>
          <w:rFonts w:ascii="Arial" w:hAnsi="Arial" w:cs="Arial"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>Podstawa pra</w:t>
      </w:r>
      <w:r w:rsidRPr="00DC5F76">
        <w:rPr>
          <w:rFonts w:ascii="Arial" w:hAnsi="Arial" w:cs="Arial"/>
          <w:sz w:val="22"/>
          <w:szCs w:val="22"/>
        </w:rPr>
        <w:t>wna:</w:t>
      </w: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128CF">
        <w:rPr>
          <w:rFonts w:ascii="Arial" w:eastAsiaTheme="minorHAnsi" w:hAnsi="Arial" w:cs="Arial"/>
          <w:color w:val="000000"/>
          <w:lang w:eastAsia="en-US"/>
        </w:rPr>
        <w:t xml:space="preserve">Ustawa z dnia 22 czerwca 2016 r. o zmianie ustawy – Prawo zamówień publicznych oraz niektórych innych ustaw (Dz. U. z 2016 r. poz. 1020)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6C06E2" w:rsidRDefault="00DC5F76" w:rsidP="00DC5F76">
      <w:pPr>
        <w:jc w:val="center"/>
        <w:rPr>
          <w:rFonts w:ascii="Arial" w:hAnsi="Arial" w:cs="Arial"/>
          <w:b/>
        </w:rPr>
      </w:pPr>
      <w:r w:rsidRPr="006C06E2">
        <w:rPr>
          <w:rFonts w:ascii="Arial" w:hAnsi="Arial" w:cs="Arial"/>
          <w:b/>
        </w:rPr>
        <w:t>SPIS  TREŚCI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INFORMACJE O POSTĘPOWANIU</w:t>
      </w:r>
    </w:p>
    <w:p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I.                 Zamawiający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II.                Tryb postępowania o udzielenie zamówienia publicznego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  Przedmiot zamówienia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IV.         </w:t>
      </w:r>
      <w:r w:rsidR="008E65D8">
        <w:rPr>
          <w:rFonts w:ascii="Arial" w:hAnsi="Arial" w:cs="Arial"/>
          <w:sz w:val="22"/>
          <w:szCs w:val="22"/>
        </w:rPr>
        <w:t xml:space="preserve">     Termin wykonania</w:t>
      </w:r>
      <w:r>
        <w:rPr>
          <w:rFonts w:ascii="Arial" w:hAnsi="Arial" w:cs="Arial"/>
          <w:sz w:val="22"/>
          <w:szCs w:val="22"/>
        </w:rPr>
        <w:t xml:space="preserve"> 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INSTRUKCJE DLA WYKONAWCÓW</w:t>
      </w:r>
    </w:p>
    <w:p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1E5364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I.              </w:t>
      </w:r>
      <w:r w:rsidR="00CA7E56">
        <w:rPr>
          <w:rFonts w:ascii="Arial" w:hAnsi="Arial" w:cs="Arial"/>
          <w:sz w:val="22"/>
          <w:szCs w:val="22"/>
        </w:rPr>
        <w:t>Warunki udziału w postępowaniu</w:t>
      </w:r>
      <w:r>
        <w:rPr>
          <w:rFonts w:ascii="Arial" w:hAnsi="Arial" w:cs="Arial"/>
          <w:sz w:val="22"/>
          <w:szCs w:val="22"/>
        </w:rPr>
        <w:t xml:space="preserve"> oraz sposób oceny spełniania tych</w:t>
      </w:r>
    </w:p>
    <w:p w:rsidR="00B531B9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warunków</w:t>
      </w:r>
    </w:p>
    <w:p w:rsidR="00CA7E5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A7E56">
        <w:rPr>
          <w:rFonts w:ascii="Arial" w:hAnsi="Arial" w:cs="Arial"/>
          <w:sz w:val="22"/>
          <w:szCs w:val="22"/>
        </w:rPr>
        <w:t xml:space="preserve">OZDZIAŁ II.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A7E56">
        <w:rPr>
          <w:rFonts w:ascii="Arial" w:hAnsi="Arial" w:cs="Arial"/>
          <w:sz w:val="22"/>
          <w:szCs w:val="22"/>
        </w:rPr>
        <w:t>Wymagania dotyczące oferty, d</w:t>
      </w:r>
      <w:r>
        <w:rPr>
          <w:rFonts w:ascii="Arial" w:hAnsi="Arial" w:cs="Arial"/>
          <w:sz w:val="22"/>
          <w:szCs w:val="22"/>
        </w:rPr>
        <w:t>okumenty jakie należy</w:t>
      </w:r>
      <w:r w:rsidR="00B531B9">
        <w:rPr>
          <w:rFonts w:ascii="Arial" w:hAnsi="Arial" w:cs="Arial"/>
          <w:sz w:val="22"/>
          <w:szCs w:val="22"/>
        </w:rPr>
        <w:t xml:space="preserve"> złożyć oraz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załączyć do oferty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</w:t>
      </w:r>
      <w:r w:rsidR="00DC5F76">
        <w:rPr>
          <w:rFonts w:ascii="Arial" w:hAnsi="Arial" w:cs="Arial"/>
          <w:sz w:val="22"/>
          <w:szCs w:val="22"/>
        </w:rPr>
        <w:t>Informacje o sposobie porozumiewania się zamawiającego z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wykonawcami oraz przekazywania oświadczeń lub dokumentów,</w:t>
      </w:r>
    </w:p>
    <w:p w:rsidR="00880A31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wskazanie osób uprawnionych do porozumiewania się z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 </w:t>
      </w:r>
      <w:r w:rsidR="00880A31">
        <w:rPr>
          <w:rFonts w:ascii="Arial" w:hAnsi="Arial" w:cs="Arial"/>
          <w:sz w:val="22"/>
          <w:szCs w:val="22"/>
        </w:rPr>
        <w:t xml:space="preserve">                </w:t>
      </w:r>
    </w:p>
    <w:p w:rsidR="00DC5F76" w:rsidRDefault="00880A31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wykonawcami.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ROZDZIAŁ IV.             </w:t>
      </w:r>
      <w:r w:rsidR="00DC5F76">
        <w:rPr>
          <w:rFonts w:ascii="Arial" w:hAnsi="Arial" w:cs="Arial"/>
          <w:sz w:val="22"/>
          <w:szCs w:val="22"/>
        </w:rPr>
        <w:t>Wadium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               </w:t>
      </w:r>
      <w:r w:rsidR="00DC5F76">
        <w:rPr>
          <w:rFonts w:ascii="Arial" w:hAnsi="Arial" w:cs="Arial"/>
          <w:sz w:val="22"/>
          <w:szCs w:val="22"/>
        </w:rPr>
        <w:t>Opis sposobu przygotowania i forma oferty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</w:t>
      </w:r>
      <w:r w:rsidR="00CA7E56">
        <w:rPr>
          <w:rFonts w:ascii="Arial" w:hAnsi="Arial" w:cs="Arial"/>
          <w:sz w:val="22"/>
          <w:szCs w:val="22"/>
        </w:rPr>
        <w:t xml:space="preserve">Ł VI.             </w:t>
      </w:r>
      <w:r>
        <w:rPr>
          <w:rFonts w:ascii="Arial" w:hAnsi="Arial" w:cs="Arial"/>
          <w:sz w:val="22"/>
          <w:szCs w:val="22"/>
        </w:rPr>
        <w:t>Termin związania ofertą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VII.            </w:t>
      </w:r>
      <w:r w:rsidR="00DC5F76">
        <w:rPr>
          <w:rFonts w:ascii="Arial" w:hAnsi="Arial" w:cs="Arial"/>
          <w:sz w:val="22"/>
          <w:szCs w:val="22"/>
        </w:rPr>
        <w:t>Miejsce oraz termin składania i otwarcia ofert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VIII.          </w:t>
      </w:r>
      <w:r w:rsidR="00DC5F76">
        <w:rPr>
          <w:rFonts w:ascii="Arial" w:hAnsi="Arial" w:cs="Arial"/>
          <w:sz w:val="22"/>
          <w:szCs w:val="22"/>
        </w:rPr>
        <w:t xml:space="preserve"> Wybór najkorzystniejszej oferty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IX.           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961687">
        <w:rPr>
          <w:rFonts w:ascii="Arial" w:hAnsi="Arial" w:cs="Arial"/>
          <w:sz w:val="22"/>
          <w:szCs w:val="22"/>
        </w:rPr>
        <w:t>Opis sposobu obliczania ceny oraz kryteria oceny ofert</w:t>
      </w:r>
    </w:p>
    <w:p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X.               </w:t>
      </w:r>
      <w:r w:rsidR="00DC5F76">
        <w:rPr>
          <w:rFonts w:ascii="Arial" w:hAnsi="Arial" w:cs="Arial"/>
          <w:sz w:val="22"/>
          <w:szCs w:val="22"/>
        </w:rPr>
        <w:t xml:space="preserve">Informacje dotyczące umowy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XI.              Środki ochrony prawnej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XII              Postanowienia końcowe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D15153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>I   ZAŁĄCZNIKI</w:t>
      </w:r>
      <w:r w:rsidR="0016165E">
        <w:rPr>
          <w:rFonts w:ascii="Arial" w:hAnsi="Arial" w:cs="Arial"/>
          <w:b/>
          <w:sz w:val="22"/>
          <w:szCs w:val="22"/>
        </w:rPr>
        <w:t xml:space="preserve"> </w:t>
      </w:r>
    </w:p>
    <w:p w:rsidR="0016165E" w:rsidRDefault="0016165E" w:rsidP="00DC5F76">
      <w:pPr>
        <w:rPr>
          <w:rFonts w:ascii="Arial" w:hAnsi="Arial" w:cs="Arial"/>
          <w:b/>
          <w:sz w:val="22"/>
          <w:szCs w:val="22"/>
        </w:rPr>
      </w:pPr>
    </w:p>
    <w:p w:rsidR="00D31FCD" w:rsidRDefault="00D31FCD" w:rsidP="0016165E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</w:t>
      </w:r>
      <w:bookmarkStart w:id="0" w:name="_GoBack"/>
      <w:bookmarkEnd w:id="0"/>
    </w:p>
    <w:p w:rsidR="0016165E" w:rsidRPr="0016165E" w:rsidRDefault="0016165E" w:rsidP="0016165E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6165E">
        <w:rPr>
          <w:rFonts w:ascii="Arial" w:hAnsi="Arial" w:cs="Arial"/>
          <w:sz w:val="22"/>
          <w:szCs w:val="22"/>
        </w:rPr>
        <w:t>Formularz oferty</w:t>
      </w:r>
    </w:p>
    <w:p w:rsidR="000128CF" w:rsidRPr="000128CF" w:rsidRDefault="00D31FCD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16165E" w:rsidRPr="00D31FCD" w:rsidRDefault="0016165E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 w:rsidRPr="0016165E">
        <w:rPr>
          <w:rFonts w:ascii="Arial" w:hAnsi="Arial" w:cs="Arial"/>
          <w:sz w:val="22"/>
          <w:szCs w:val="22"/>
        </w:rPr>
        <w:t>Wzór umowy</w:t>
      </w:r>
    </w:p>
    <w:p w:rsidR="00D31FCD" w:rsidRPr="0016165E" w:rsidRDefault="00D31FCD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JEDZ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Pr="00865490" w:rsidRDefault="00A3090B" w:rsidP="00DC5F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DZIAŁ </w:t>
      </w:r>
      <w:r w:rsidR="00DC5F76" w:rsidRPr="00865490">
        <w:rPr>
          <w:rFonts w:ascii="Arial" w:hAnsi="Arial" w:cs="Arial"/>
          <w:b/>
          <w:sz w:val="22"/>
          <w:szCs w:val="22"/>
          <w:u w:val="single"/>
        </w:rPr>
        <w:t>I.   INFORMACJE O POSTĘPOWANIU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865490">
        <w:rPr>
          <w:rFonts w:ascii="Arial" w:hAnsi="Arial" w:cs="Arial"/>
          <w:i/>
          <w:sz w:val="22"/>
          <w:szCs w:val="22"/>
        </w:rPr>
        <w:t>ROZDZIAŁ I</w:t>
      </w:r>
      <w:r>
        <w:rPr>
          <w:rFonts w:ascii="Arial" w:hAnsi="Arial" w:cs="Arial"/>
          <w:sz w:val="22"/>
          <w:szCs w:val="22"/>
        </w:rPr>
        <w:t>.</w:t>
      </w:r>
      <w:r w:rsidR="00865490"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Filharmonia Częstochowska </w:t>
      </w:r>
      <w:r w:rsidR="008E0C55">
        <w:rPr>
          <w:rFonts w:ascii="Arial" w:hAnsi="Arial" w:cs="Arial"/>
          <w:sz w:val="22"/>
          <w:szCs w:val="22"/>
        </w:rPr>
        <w:t>im. Bronisława Hubermana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Wilsona 16</w:t>
      </w:r>
    </w:p>
    <w:p w:rsidR="00DC5F76" w:rsidRDefault="008E0C55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</w:t>
      </w:r>
      <w:r w:rsidR="00DC5F76">
        <w:rPr>
          <w:rFonts w:ascii="Arial" w:hAnsi="Arial" w:cs="Arial"/>
          <w:sz w:val="22"/>
          <w:szCs w:val="22"/>
        </w:rPr>
        <w:t xml:space="preserve"> Częstochowa</w:t>
      </w:r>
    </w:p>
    <w:p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</w:t>
      </w:r>
      <w:r w:rsidRPr="008E0C55">
        <w:rPr>
          <w:rFonts w:ascii="Arial" w:hAnsi="Arial" w:cs="Arial"/>
          <w:sz w:val="22"/>
          <w:szCs w:val="22"/>
        </w:rPr>
        <w:t>034 324 43 05</w:t>
      </w:r>
    </w:p>
    <w:p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 w:rsidRPr="008E0C55">
        <w:rPr>
          <w:rFonts w:ascii="Arial" w:hAnsi="Arial" w:cs="Arial"/>
          <w:sz w:val="22"/>
          <w:szCs w:val="22"/>
        </w:rPr>
        <w:t>Fax. 034 324 34 37</w:t>
      </w:r>
    </w:p>
    <w:p w:rsidR="0091386B" w:rsidRDefault="00DC5F76" w:rsidP="00DC5F76">
      <w:pPr>
        <w:rPr>
          <w:rFonts w:ascii="Arial" w:hAnsi="Arial" w:cs="Arial"/>
          <w:sz w:val="22"/>
          <w:szCs w:val="22"/>
          <w:lang w:val="en-US"/>
        </w:rPr>
      </w:pPr>
      <w:r w:rsidRPr="00F559BD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E35838">
          <w:rPr>
            <w:rStyle w:val="Hipercze"/>
            <w:rFonts w:ascii="Arial" w:hAnsi="Arial" w:cs="Arial"/>
            <w:sz w:val="22"/>
            <w:szCs w:val="22"/>
            <w:lang w:val="en-US"/>
          </w:rPr>
          <w:t>filharmonia@filharmonia.com.pl</w:t>
        </w:r>
      </w:hyperlink>
      <w:r w:rsidR="009138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1386B" w:rsidRDefault="0091386B" w:rsidP="00DC5F76">
      <w:pPr>
        <w:rPr>
          <w:rFonts w:ascii="Arial" w:hAnsi="Arial" w:cs="Arial"/>
          <w:sz w:val="22"/>
          <w:szCs w:val="22"/>
          <w:lang w:val="en-US"/>
        </w:rPr>
      </w:pPr>
    </w:p>
    <w:p w:rsidR="0091386B" w:rsidRPr="0091386B" w:rsidRDefault="00BE2050" w:rsidP="009138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 dalej „Zamawiając</w:t>
      </w:r>
      <w:r w:rsidR="0056453A">
        <w:rPr>
          <w:rFonts w:ascii="Arial" w:hAnsi="Arial" w:cs="Arial"/>
          <w:sz w:val="22"/>
          <w:szCs w:val="22"/>
        </w:rPr>
        <w:t>ym „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</w:t>
      </w:r>
      <w:r>
        <w:rPr>
          <w:rFonts w:ascii="Arial" w:hAnsi="Arial" w:cs="Arial"/>
          <w:sz w:val="22"/>
          <w:szCs w:val="22"/>
        </w:rPr>
        <w:t>.</w:t>
      </w:r>
      <w:r w:rsidR="00253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53EEB">
        <w:rPr>
          <w:rFonts w:ascii="Arial" w:hAnsi="Arial" w:cs="Arial"/>
          <w:sz w:val="20"/>
          <w:szCs w:val="20"/>
        </w:rPr>
        <w:t>TRYB POSTEPOWANIA O UDZIELENIE ZAMÓWIENIA PUBLICZNEGO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BE2050" w:rsidRPr="00BE2050" w:rsidRDefault="00DC5F76" w:rsidP="00BE2050">
      <w:pPr>
        <w:pStyle w:val="Default"/>
      </w:pPr>
      <w:r>
        <w:rPr>
          <w:sz w:val="22"/>
          <w:szCs w:val="22"/>
        </w:rPr>
        <w:t>Postępowanie prowadzone jest w trybie przetargu nieograniczonego o wartości</w:t>
      </w:r>
      <w:r w:rsidR="0067668F">
        <w:rPr>
          <w:sz w:val="22"/>
          <w:szCs w:val="22"/>
        </w:rPr>
        <w:t>ach o</w:t>
      </w:r>
      <w:r>
        <w:rPr>
          <w:sz w:val="22"/>
          <w:szCs w:val="22"/>
        </w:rPr>
        <w:t>kreślonych w przepisach wydanych na podst. Art. 11</w:t>
      </w:r>
      <w:r w:rsidR="000128CF">
        <w:rPr>
          <w:sz w:val="22"/>
          <w:szCs w:val="22"/>
        </w:rPr>
        <w:t xml:space="preserve"> </w:t>
      </w:r>
      <w:r w:rsidR="00BE2050" w:rsidRPr="00BE2050">
        <w:t xml:space="preserve">Ustawy z dnia 29 stycznia 2004 r. – Prawo zamówień publicznych (Dz. U. z 2015 r. poz. 2164 oraz z 2016 r. poz. 831 i 996) </w:t>
      </w:r>
      <w:r w:rsidR="00BE2050">
        <w:t>,</w:t>
      </w:r>
      <w:r w:rsidR="00BE2050" w:rsidRPr="00BE2050">
        <w:t xml:space="preserve"> Ustawy z dnia 22 czerwca 2016 r. o zmianie ustawy – Prawo zamówień publicznych oraz niektórych innych ustaw (Dz. U. z 2016 r. poz. 1020) </w:t>
      </w: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128C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opublikował ogłoszenie o zamówieniu na </w:t>
      </w:r>
      <w:r w:rsidR="008E65D8">
        <w:rPr>
          <w:rFonts w:ascii="Arial" w:hAnsi="Arial" w:cs="Arial"/>
          <w:sz w:val="22"/>
          <w:szCs w:val="22"/>
        </w:rPr>
        <w:t xml:space="preserve">swojej </w:t>
      </w:r>
      <w:r>
        <w:rPr>
          <w:rFonts w:ascii="Arial" w:hAnsi="Arial" w:cs="Arial"/>
          <w:sz w:val="22"/>
          <w:szCs w:val="22"/>
        </w:rPr>
        <w:t>stronie internetowej oraz na tablicy ogłoszeń w siedzibie Zamawiającego</w:t>
      </w:r>
      <w:r w:rsidR="009F22ED">
        <w:rPr>
          <w:rFonts w:ascii="Arial" w:hAnsi="Arial" w:cs="Arial"/>
          <w:sz w:val="22"/>
          <w:szCs w:val="22"/>
        </w:rPr>
        <w:t xml:space="preserve"> zgodnie z art. 40 ust. 1 ustawy </w:t>
      </w:r>
      <w:proofErr w:type="spellStart"/>
      <w:r w:rsidR="009F22E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 Ogłoszenie o wszczęciu postępowania zostało zamieszczone na stronie BZP UZP.</w:t>
      </w:r>
    </w:p>
    <w:p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</w:t>
      </w:r>
      <w:r w:rsidR="00DC5F76">
        <w:rPr>
          <w:rFonts w:ascii="Arial" w:hAnsi="Arial" w:cs="Arial"/>
          <w:sz w:val="22"/>
          <w:szCs w:val="22"/>
        </w:rPr>
        <w:t>amówienia została opubli</w:t>
      </w:r>
      <w:r w:rsidR="00FE7A7F">
        <w:rPr>
          <w:rFonts w:ascii="Arial" w:hAnsi="Arial" w:cs="Arial"/>
          <w:sz w:val="22"/>
          <w:szCs w:val="22"/>
        </w:rPr>
        <w:t xml:space="preserve">kowana na stronie internetowej www.filharmonia.com.pl  </w:t>
      </w:r>
      <w:r w:rsidR="00DC5F76">
        <w:rPr>
          <w:rFonts w:ascii="Arial" w:hAnsi="Arial" w:cs="Arial"/>
          <w:sz w:val="22"/>
          <w:szCs w:val="22"/>
        </w:rPr>
        <w:t>bądź można ją odebrać w siedzibie Zamawiającego</w:t>
      </w:r>
      <w:r w:rsidR="00FE7A7F">
        <w:rPr>
          <w:rFonts w:ascii="Arial" w:hAnsi="Arial" w:cs="Arial"/>
          <w:sz w:val="22"/>
          <w:szCs w:val="22"/>
        </w:rPr>
        <w:t xml:space="preserve"> pok. N2/26</w:t>
      </w:r>
      <w:r w:rsidR="00DC5F76">
        <w:rPr>
          <w:rFonts w:ascii="Arial" w:hAnsi="Arial" w:cs="Arial"/>
          <w:sz w:val="22"/>
          <w:szCs w:val="22"/>
        </w:rPr>
        <w:t xml:space="preserve"> w godzinach od 8.00 do 15.00</w:t>
      </w:r>
    </w:p>
    <w:p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67668F" w:rsidRDefault="0067668F" w:rsidP="00AE3553">
      <w:pPr>
        <w:rPr>
          <w:rFonts w:ascii="Arial" w:hAnsi="Arial" w:cs="Arial"/>
          <w:i/>
          <w:sz w:val="22"/>
          <w:szCs w:val="22"/>
        </w:rPr>
      </w:pPr>
    </w:p>
    <w:p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:rsidR="00AE3553" w:rsidRPr="00AE3553" w:rsidRDefault="00DC5F76" w:rsidP="00AE3553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III</w:t>
      </w:r>
      <w:r w:rsidRPr="00253EEB">
        <w:rPr>
          <w:rFonts w:ascii="Arial" w:hAnsi="Arial" w:cs="Arial"/>
          <w:sz w:val="20"/>
          <w:szCs w:val="20"/>
        </w:rPr>
        <w:t xml:space="preserve">. </w:t>
      </w:r>
      <w:r w:rsidR="00253EEB">
        <w:rPr>
          <w:rFonts w:ascii="Arial" w:hAnsi="Arial" w:cs="Arial"/>
          <w:sz w:val="20"/>
          <w:szCs w:val="20"/>
        </w:rPr>
        <w:t xml:space="preserve"> </w:t>
      </w:r>
      <w:r w:rsidR="00AE3553" w:rsidRPr="00253EEB">
        <w:rPr>
          <w:rFonts w:ascii="Arial" w:hAnsi="Arial" w:cs="Arial"/>
          <w:sz w:val="20"/>
          <w:szCs w:val="20"/>
        </w:rPr>
        <w:t>PRZEDMIOT 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7878A7" w:rsidRDefault="00DC5F76" w:rsidP="00AE355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>Przedmiotem zamówienia jest zakup fabrycznie nowych</w:t>
      </w:r>
      <w:r w:rsidR="00802F33">
        <w:rPr>
          <w:rFonts w:ascii="Arial" w:hAnsi="Arial" w:cs="Arial"/>
          <w:sz w:val="22"/>
          <w:szCs w:val="22"/>
        </w:rPr>
        <w:t xml:space="preserve"> ( nie dotyczy kontrabasów )</w:t>
      </w:r>
      <w:r w:rsidR="00AE3553" w:rsidRPr="007878A7">
        <w:rPr>
          <w:rFonts w:ascii="Arial" w:hAnsi="Arial" w:cs="Arial"/>
          <w:sz w:val="22"/>
          <w:szCs w:val="22"/>
        </w:rPr>
        <w:t xml:space="preserve">  instrumentów muzycznych  </w:t>
      </w:r>
      <w:r w:rsidRPr="007878A7">
        <w:rPr>
          <w:rFonts w:ascii="Arial" w:hAnsi="Arial" w:cs="Arial"/>
          <w:sz w:val="22"/>
          <w:szCs w:val="22"/>
        </w:rPr>
        <w:t>z dostawą d</w:t>
      </w:r>
      <w:r w:rsidR="00AE3553" w:rsidRPr="007878A7">
        <w:rPr>
          <w:rFonts w:ascii="Arial" w:hAnsi="Arial" w:cs="Arial"/>
          <w:sz w:val="22"/>
          <w:szCs w:val="22"/>
        </w:rPr>
        <w:t>o siedziby Zamawiającego, w tym:</w:t>
      </w:r>
    </w:p>
    <w:p w:rsidR="00DC5F76" w:rsidRPr="007878A7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880A31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 xml:space="preserve">                     </w:t>
      </w:r>
    </w:p>
    <w:p w:rsidR="00827721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 xml:space="preserve">  </w:t>
      </w:r>
      <w:r w:rsidR="00880A31">
        <w:rPr>
          <w:rFonts w:ascii="Arial" w:hAnsi="Arial" w:cs="Arial"/>
          <w:sz w:val="22"/>
          <w:szCs w:val="22"/>
        </w:rPr>
        <w:t xml:space="preserve">                     </w:t>
      </w:r>
      <w:r w:rsidRPr="007878A7">
        <w:rPr>
          <w:rFonts w:ascii="Arial" w:hAnsi="Arial" w:cs="Arial"/>
          <w:sz w:val="22"/>
          <w:szCs w:val="22"/>
        </w:rPr>
        <w:t xml:space="preserve">Część I.   </w:t>
      </w:r>
      <w:r w:rsidR="00DD507C">
        <w:rPr>
          <w:rFonts w:ascii="Arial" w:hAnsi="Arial" w:cs="Arial"/>
          <w:sz w:val="22"/>
          <w:szCs w:val="22"/>
        </w:rPr>
        <w:t xml:space="preserve">– </w:t>
      </w:r>
      <w:r w:rsidRPr="007878A7">
        <w:rPr>
          <w:rFonts w:ascii="Arial" w:hAnsi="Arial" w:cs="Arial"/>
          <w:sz w:val="22"/>
          <w:szCs w:val="22"/>
        </w:rPr>
        <w:t xml:space="preserve"> </w:t>
      </w:r>
      <w:r w:rsidR="00DD507C">
        <w:rPr>
          <w:rFonts w:ascii="Arial" w:hAnsi="Arial" w:cs="Arial"/>
          <w:sz w:val="22"/>
          <w:szCs w:val="22"/>
        </w:rPr>
        <w:t xml:space="preserve">kontrabas </w:t>
      </w:r>
      <w:r w:rsidR="00827721">
        <w:rPr>
          <w:rFonts w:ascii="Arial" w:hAnsi="Arial" w:cs="Arial"/>
          <w:sz w:val="22"/>
          <w:szCs w:val="22"/>
        </w:rPr>
        <w:t xml:space="preserve"> – </w:t>
      </w:r>
      <w:r w:rsidR="00DD507C">
        <w:rPr>
          <w:rFonts w:ascii="Arial" w:hAnsi="Arial" w:cs="Arial"/>
          <w:sz w:val="22"/>
          <w:szCs w:val="22"/>
        </w:rPr>
        <w:t xml:space="preserve">2 </w:t>
      </w:r>
      <w:r w:rsidR="00827721">
        <w:rPr>
          <w:rFonts w:ascii="Arial" w:hAnsi="Arial" w:cs="Arial"/>
          <w:sz w:val="22"/>
          <w:szCs w:val="22"/>
        </w:rPr>
        <w:t xml:space="preserve"> sztuk</w:t>
      </w:r>
      <w:r w:rsidR="00DD507C">
        <w:rPr>
          <w:rFonts w:ascii="Arial" w:hAnsi="Arial" w:cs="Arial"/>
          <w:sz w:val="22"/>
          <w:szCs w:val="22"/>
        </w:rPr>
        <w:t>i</w:t>
      </w:r>
    </w:p>
    <w:p w:rsidR="00DC5F76" w:rsidRDefault="0056453A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Część II </w:t>
      </w:r>
      <w:r w:rsidR="00DD507C">
        <w:rPr>
          <w:rFonts w:ascii="Arial" w:hAnsi="Arial" w:cs="Arial"/>
          <w:sz w:val="22"/>
          <w:szCs w:val="22"/>
        </w:rPr>
        <w:t xml:space="preserve"> </w:t>
      </w:r>
      <w:r w:rsidR="0082772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="00AE3553" w:rsidRPr="007878A7">
        <w:rPr>
          <w:rFonts w:ascii="Arial" w:hAnsi="Arial" w:cs="Arial"/>
          <w:sz w:val="22"/>
          <w:szCs w:val="22"/>
        </w:rPr>
        <w:t xml:space="preserve"> </w:t>
      </w:r>
      <w:r w:rsidR="00DD507C">
        <w:rPr>
          <w:rFonts w:ascii="Arial" w:hAnsi="Arial" w:cs="Arial"/>
          <w:sz w:val="22"/>
          <w:szCs w:val="22"/>
        </w:rPr>
        <w:t>wibrafon - 1</w:t>
      </w:r>
      <w:r w:rsidR="00827721">
        <w:rPr>
          <w:rFonts w:ascii="Arial" w:hAnsi="Arial" w:cs="Arial"/>
          <w:sz w:val="22"/>
          <w:szCs w:val="22"/>
        </w:rPr>
        <w:t xml:space="preserve"> </w:t>
      </w:r>
      <w:r w:rsidR="00CF40B4" w:rsidRPr="007878A7">
        <w:rPr>
          <w:rFonts w:ascii="Arial" w:hAnsi="Arial" w:cs="Arial"/>
          <w:sz w:val="22"/>
          <w:szCs w:val="22"/>
        </w:rPr>
        <w:t xml:space="preserve"> sztuk</w:t>
      </w:r>
      <w:r w:rsidR="00DD507C">
        <w:rPr>
          <w:rFonts w:ascii="Arial" w:hAnsi="Arial" w:cs="Arial"/>
          <w:sz w:val="22"/>
          <w:szCs w:val="22"/>
        </w:rPr>
        <w:t>a</w:t>
      </w:r>
      <w:r w:rsidR="00BE2050">
        <w:rPr>
          <w:rFonts w:ascii="Arial" w:hAnsi="Arial" w:cs="Arial"/>
          <w:sz w:val="22"/>
          <w:szCs w:val="22"/>
        </w:rPr>
        <w:t>, zestaw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 xml:space="preserve">                       Część II</w:t>
      </w:r>
      <w:r w:rsidR="003C72D5">
        <w:rPr>
          <w:rFonts w:ascii="Arial" w:hAnsi="Arial" w:cs="Arial"/>
          <w:sz w:val="22"/>
          <w:szCs w:val="22"/>
        </w:rPr>
        <w:t>I</w:t>
      </w:r>
      <w:r w:rsidR="00DD507C">
        <w:rPr>
          <w:rFonts w:ascii="Arial" w:hAnsi="Arial" w:cs="Arial"/>
          <w:sz w:val="22"/>
          <w:szCs w:val="22"/>
        </w:rPr>
        <w:t>.  -  dzwony rurowe</w:t>
      </w:r>
      <w:r w:rsidR="003E39C4">
        <w:rPr>
          <w:rFonts w:ascii="Arial" w:hAnsi="Arial" w:cs="Arial"/>
          <w:sz w:val="22"/>
          <w:szCs w:val="22"/>
        </w:rPr>
        <w:t xml:space="preserve"> </w:t>
      </w:r>
      <w:r w:rsidR="00CF40B4" w:rsidRPr="007878A7">
        <w:rPr>
          <w:rFonts w:ascii="Arial" w:hAnsi="Arial" w:cs="Arial"/>
          <w:sz w:val="22"/>
          <w:szCs w:val="22"/>
        </w:rPr>
        <w:t xml:space="preserve">-  </w:t>
      </w:r>
      <w:r w:rsidR="00DD507C">
        <w:rPr>
          <w:rFonts w:ascii="Arial" w:hAnsi="Arial" w:cs="Arial"/>
          <w:sz w:val="22"/>
          <w:szCs w:val="22"/>
        </w:rPr>
        <w:t>1</w:t>
      </w:r>
      <w:r w:rsidR="00CF40B4" w:rsidRPr="007878A7">
        <w:rPr>
          <w:rFonts w:ascii="Arial" w:hAnsi="Arial" w:cs="Arial"/>
          <w:sz w:val="22"/>
          <w:szCs w:val="22"/>
        </w:rPr>
        <w:t xml:space="preserve"> sztuk</w:t>
      </w:r>
      <w:r w:rsidR="00DD507C">
        <w:rPr>
          <w:rFonts w:ascii="Arial" w:hAnsi="Arial" w:cs="Arial"/>
          <w:sz w:val="22"/>
          <w:szCs w:val="22"/>
        </w:rPr>
        <w:t>a</w:t>
      </w:r>
      <w:r w:rsidR="00BE2050">
        <w:rPr>
          <w:rFonts w:ascii="Arial" w:hAnsi="Arial" w:cs="Arial"/>
          <w:sz w:val="22"/>
          <w:szCs w:val="22"/>
        </w:rPr>
        <w:t>, zestaw</w:t>
      </w:r>
    </w:p>
    <w:p w:rsidR="003E39C4" w:rsidRPr="007878A7" w:rsidRDefault="00BC235C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D507C">
        <w:rPr>
          <w:rFonts w:ascii="Arial" w:hAnsi="Arial" w:cs="Arial"/>
          <w:sz w:val="22"/>
          <w:szCs w:val="22"/>
        </w:rPr>
        <w:t xml:space="preserve">Część IV – </w:t>
      </w:r>
      <w:r w:rsidR="0056453A">
        <w:rPr>
          <w:rFonts w:ascii="Arial" w:hAnsi="Arial" w:cs="Arial"/>
          <w:sz w:val="22"/>
          <w:szCs w:val="22"/>
        </w:rPr>
        <w:t xml:space="preserve"> elementy perkusyjne – </w:t>
      </w:r>
      <w:r w:rsidR="00DD507C">
        <w:rPr>
          <w:rFonts w:ascii="Arial" w:hAnsi="Arial" w:cs="Arial"/>
          <w:sz w:val="22"/>
          <w:szCs w:val="22"/>
        </w:rPr>
        <w:t xml:space="preserve">  </w:t>
      </w:r>
      <w:r w:rsidR="004A4D69">
        <w:rPr>
          <w:rFonts w:ascii="Arial" w:hAnsi="Arial" w:cs="Arial"/>
          <w:sz w:val="22"/>
          <w:szCs w:val="22"/>
        </w:rPr>
        <w:t>5</w:t>
      </w:r>
      <w:r w:rsidR="0056453A">
        <w:rPr>
          <w:rFonts w:ascii="Arial" w:hAnsi="Arial" w:cs="Arial"/>
          <w:sz w:val="22"/>
          <w:szCs w:val="22"/>
        </w:rPr>
        <w:t xml:space="preserve"> pozycji</w:t>
      </w:r>
    </w:p>
    <w:p w:rsidR="00DC5F76" w:rsidRPr="007878A7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7878A7" w:rsidRPr="00E8226D" w:rsidRDefault="00DC5F76" w:rsidP="00E8226D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226D">
        <w:rPr>
          <w:rFonts w:ascii="Arial" w:hAnsi="Arial" w:cs="Arial"/>
          <w:sz w:val="22"/>
          <w:szCs w:val="22"/>
        </w:rPr>
        <w:t>Zamaw</w:t>
      </w:r>
      <w:r w:rsidR="0052602B">
        <w:rPr>
          <w:rFonts w:ascii="Arial" w:hAnsi="Arial" w:cs="Arial"/>
          <w:sz w:val="22"/>
          <w:szCs w:val="22"/>
        </w:rPr>
        <w:t>iający podzielił zamówienie na 4</w:t>
      </w:r>
      <w:r w:rsidRPr="00E8226D">
        <w:rPr>
          <w:rFonts w:ascii="Arial" w:hAnsi="Arial" w:cs="Arial"/>
          <w:sz w:val="22"/>
          <w:szCs w:val="22"/>
        </w:rPr>
        <w:t xml:space="preserve"> części. Wyko</w:t>
      </w:r>
      <w:r w:rsidR="007878A7" w:rsidRPr="00E8226D">
        <w:rPr>
          <w:rFonts w:ascii="Arial" w:hAnsi="Arial" w:cs="Arial"/>
          <w:sz w:val="22"/>
          <w:szCs w:val="22"/>
        </w:rPr>
        <w:t xml:space="preserve">nawca może złożyć ofertę na  </w:t>
      </w:r>
    </w:p>
    <w:p w:rsidR="00DC5F76" w:rsidRPr="007878A7" w:rsidRDefault="007878A7" w:rsidP="00787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453A">
        <w:rPr>
          <w:rFonts w:ascii="Arial" w:hAnsi="Arial" w:cs="Arial"/>
          <w:sz w:val="22"/>
          <w:szCs w:val="22"/>
        </w:rPr>
        <w:t>jedną lub na kilka</w:t>
      </w:r>
      <w:r w:rsidR="00DC5F76" w:rsidRPr="007878A7">
        <w:rPr>
          <w:rFonts w:ascii="Arial" w:hAnsi="Arial" w:cs="Arial"/>
          <w:sz w:val="22"/>
          <w:szCs w:val="22"/>
        </w:rPr>
        <w:t xml:space="preserve"> części. Każda część będzie oceniana osobno.</w:t>
      </w:r>
    </w:p>
    <w:p w:rsidR="009D5F33" w:rsidRDefault="009D5F33" w:rsidP="00DC5F76">
      <w:pPr>
        <w:ind w:left="360"/>
        <w:rPr>
          <w:rFonts w:ascii="Arial" w:hAnsi="Arial" w:cs="Arial"/>
          <w:sz w:val="22"/>
          <w:szCs w:val="22"/>
        </w:rPr>
      </w:pPr>
    </w:p>
    <w:p w:rsidR="00E8226D" w:rsidRPr="007878A7" w:rsidRDefault="00E8226D" w:rsidP="00E822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878A7">
        <w:rPr>
          <w:rFonts w:ascii="Arial" w:hAnsi="Arial" w:cs="Arial"/>
          <w:sz w:val="22"/>
          <w:szCs w:val="22"/>
        </w:rPr>
        <w:t xml:space="preserve">amawiający dopuszcza składanie ofert częściowych zgodnie z załącznikiem Nr 1 do </w:t>
      </w:r>
    </w:p>
    <w:p w:rsidR="00E8226D" w:rsidRDefault="00E8226D" w:rsidP="00E822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878A7">
        <w:rPr>
          <w:rFonts w:ascii="Arial" w:hAnsi="Arial" w:cs="Arial"/>
          <w:sz w:val="22"/>
          <w:szCs w:val="22"/>
        </w:rPr>
        <w:t>SIWZ.</w:t>
      </w:r>
    </w:p>
    <w:p w:rsidR="00DC5F76" w:rsidRDefault="00DC5F76" w:rsidP="00FF3B54">
      <w:pPr>
        <w:rPr>
          <w:rFonts w:ascii="Arial" w:hAnsi="Arial" w:cs="Arial"/>
          <w:sz w:val="22"/>
          <w:szCs w:val="22"/>
        </w:rPr>
      </w:pPr>
    </w:p>
    <w:p w:rsidR="00DC5F76" w:rsidRPr="006C0369" w:rsidRDefault="00DC5F76" w:rsidP="006C036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C0369">
        <w:rPr>
          <w:rFonts w:ascii="Arial" w:hAnsi="Arial" w:cs="Arial"/>
          <w:b/>
        </w:rPr>
        <w:t>SPECYFIKACJA  TECHNICZNA</w:t>
      </w:r>
    </w:p>
    <w:p w:rsidR="00DC5F76" w:rsidRDefault="00DC5F76" w:rsidP="00DC5F76">
      <w:pPr>
        <w:rPr>
          <w:rFonts w:ascii="Arial" w:hAnsi="Arial" w:cs="Arial"/>
          <w:b/>
        </w:rPr>
      </w:pPr>
    </w:p>
    <w:p w:rsidR="00827721" w:rsidRDefault="00DC5F76" w:rsidP="00DC5F76">
      <w:pPr>
        <w:rPr>
          <w:rFonts w:ascii="Arial" w:hAnsi="Arial" w:cs="Arial"/>
          <w:u w:val="single"/>
        </w:rPr>
      </w:pPr>
      <w:r w:rsidRPr="006C0369">
        <w:rPr>
          <w:rFonts w:ascii="Arial" w:hAnsi="Arial" w:cs="Arial"/>
          <w:u w:val="single"/>
        </w:rPr>
        <w:t>CZĘŚĆ I.</w:t>
      </w:r>
      <w:r w:rsidR="003C72D5">
        <w:rPr>
          <w:rFonts w:ascii="Arial" w:hAnsi="Arial" w:cs="Arial"/>
          <w:u w:val="single"/>
        </w:rPr>
        <w:t xml:space="preserve"> </w:t>
      </w:r>
      <w:r w:rsidR="00DD507C">
        <w:rPr>
          <w:rFonts w:ascii="Arial" w:hAnsi="Arial" w:cs="Arial"/>
          <w:u w:val="single"/>
        </w:rPr>
        <w:t>Kontrabas</w:t>
      </w:r>
      <w:r w:rsidR="00827721">
        <w:rPr>
          <w:rFonts w:ascii="Arial" w:hAnsi="Arial" w:cs="Arial"/>
          <w:u w:val="single"/>
        </w:rPr>
        <w:t xml:space="preserve"> – </w:t>
      </w:r>
      <w:r w:rsidR="00DD507C">
        <w:rPr>
          <w:rFonts w:ascii="Arial" w:hAnsi="Arial" w:cs="Arial"/>
          <w:u w:val="single"/>
        </w:rPr>
        <w:t>2</w:t>
      </w:r>
      <w:r w:rsidR="00827721">
        <w:rPr>
          <w:rFonts w:ascii="Arial" w:hAnsi="Arial" w:cs="Arial"/>
          <w:u w:val="single"/>
        </w:rPr>
        <w:t xml:space="preserve"> szt.</w:t>
      </w:r>
    </w:p>
    <w:p w:rsidR="00880A31" w:rsidRDefault="00880A31" w:rsidP="00DC5F76">
      <w:pPr>
        <w:rPr>
          <w:rFonts w:ascii="Arial" w:hAnsi="Arial" w:cs="Arial"/>
          <w:b/>
          <w:sz w:val="22"/>
          <w:szCs w:val="22"/>
        </w:rPr>
      </w:pPr>
    </w:p>
    <w:p w:rsidR="00880A31" w:rsidRDefault="00DD507C" w:rsidP="00880A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CPV : 37.31.39</w:t>
      </w:r>
      <w:r w:rsidR="00827721" w:rsidRPr="00827721">
        <w:rPr>
          <w:rFonts w:ascii="Arial" w:hAnsi="Arial" w:cs="Arial"/>
          <w:b/>
        </w:rPr>
        <w:t>.00-</w:t>
      </w:r>
      <w:r>
        <w:rPr>
          <w:rFonts w:ascii="Arial" w:hAnsi="Arial" w:cs="Arial"/>
          <w:b/>
        </w:rPr>
        <w:t>4</w:t>
      </w:r>
      <w:r w:rsidR="00880A31">
        <w:rPr>
          <w:rFonts w:ascii="Arial" w:hAnsi="Arial" w:cs="Arial"/>
          <w:b/>
          <w:sz w:val="22"/>
          <w:szCs w:val="22"/>
        </w:rPr>
        <w:t xml:space="preserve"> </w:t>
      </w:r>
    </w:p>
    <w:p w:rsidR="00880A31" w:rsidRDefault="00880A31" w:rsidP="00880A31">
      <w:pPr>
        <w:rPr>
          <w:rFonts w:ascii="Arial" w:hAnsi="Arial" w:cs="Arial"/>
          <w:b/>
          <w:sz w:val="22"/>
          <w:szCs w:val="22"/>
        </w:rPr>
      </w:pPr>
    </w:p>
    <w:p w:rsidR="00827721" w:rsidRDefault="00880A31" w:rsidP="00827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C72D5">
        <w:rPr>
          <w:rFonts w:ascii="Arial" w:hAnsi="Arial" w:cs="Arial"/>
          <w:sz w:val="22"/>
          <w:szCs w:val="22"/>
        </w:rPr>
        <w:t xml:space="preserve">- </w:t>
      </w:r>
      <w:r w:rsidR="006E057A">
        <w:rPr>
          <w:rFonts w:ascii="Arial" w:hAnsi="Arial" w:cs="Arial"/>
          <w:sz w:val="22"/>
          <w:szCs w:val="22"/>
        </w:rPr>
        <w:t>kontrabas koncertowy (</w:t>
      </w:r>
      <w:proofErr w:type="spellStart"/>
      <w:r w:rsidR="00A545B1">
        <w:rPr>
          <w:rFonts w:ascii="Arial" w:hAnsi="Arial" w:cs="Arial"/>
          <w:sz w:val="22"/>
          <w:szCs w:val="22"/>
        </w:rPr>
        <w:t>Mayer</w:t>
      </w:r>
      <w:proofErr w:type="spellEnd"/>
      <w:r w:rsidR="006E057A">
        <w:rPr>
          <w:rFonts w:ascii="Arial" w:hAnsi="Arial" w:cs="Arial"/>
          <w:sz w:val="22"/>
          <w:szCs w:val="22"/>
        </w:rPr>
        <w:t>,</w:t>
      </w:r>
      <w:r w:rsidR="006766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57A">
        <w:rPr>
          <w:rFonts w:ascii="Arial" w:hAnsi="Arial" w:cs="Arial"/>
          <w:sz w:val="22"/>
          <w:szCs w:val="22"/>
        </w:rPr>
        <w:t>Rubner</w:t>
      </w:r>
      <w:proofErr w:type="spellEnd"/>
      <w:r w:rsidR="006E057A">
        <w:rPr>
          <w:rFonts w:ascii="Arial" w:hAnsi="Arial" w:cs="Arial"/>
          <w:sz w:val="22"/>
          <w:szCs w:val="22"/>
        </w:rPr>
        <w:t>,</w:t>
      </w:r>
      <w:r w:rsidR="00A54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57A">
        <w:rPr>
          <w:rFonts w:ascii="Arial" w:hAnsi="Arial" w:cs="Arial"/>
          <w:sz w:val="22"/>
          <w:szCs w:val="22"/>
        </w:rPr>
        <w:t>Pollmann,</w:t>
      </w:r>
      <w:r w:rsidR="00A545B1">
        <w:rPr>
          <w:rFonts w:ascii="Arial" w:hAnsi="Arial" w:cs="Arial"/>
          <w:sz w:val="22"/>
          <w:szCs w:val="22"/>
        </w:rPr>
        <w:t>lub</w:t>
      </w:r>
      <w:proofErr w:type="spellEnd"/>
      <w:r w:rsidR="00A545B1">
        <w:rPr>
          <w:rFonts w:ascii="Arial" w:hAnsi="Arial" w:cs="Arial"/>
          <w:sz w:val="22"/>
          <w:szCs w:val="22"/>
        </w:rPr>
        <w:t xml:space="preserve"> lutniczy</w:t>
      </w:r>
      <w:r w:rsidR="006E057A">
        <w:rPr>
          <w:rFonts w:ascii="Arial" w:hAnsi="Arial" w:cs="Arial"/>
          <w:sz w:val="22"/>
          <w:szCs w:val="22"/>
        </w:rPr>
        <w:t xml:space="preserve"> )</w:t>
      </w:r>
    </w:p>
    <w:p w:rsidR="00A545B1" w:rsidRPr="003C72D5" w:rsidRDefault="00A545B1" w:rsidP="00827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model </w:t>
      </w:r>
      <w:r w:rsidR="00802F33">
        <w:rPr>
          <w:rFonts w:ascii="Arial" w:hAnsi="Arial" w:cs="Arial"/>
          <w:sz w:val="22"/>
          <w:szCs w:val="22"/>
        </w:rPr>
        <w:t xml:space="preserve"> dowolny </w:t>
      </w:r>
    </w:p>
    <w:p w:rsidR="003C72D5" w:rsidRPr="003C72D5" w:rsidRDefault="00DD507C" w:rsidP="003C7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zakres : 4</w:t>
      </w:r>
      <w:r w:rsidR="00827721" w:rsidRPr="003C72D5">
        <w:rPr>
          <w:rFonts w:ascii="Arial" w:hAnsi="Arial" w:cs="Arial"/>
          <w:sz w:val="22"/>
          <w:szCs w:val="22"/>
        </w:rPr>
        <w:t xml:space="preserve"> strun</w:t>
      </w:r>
      <w:r>
        <w:rPr>
          <w:rFonts w:ascii="Arial" w:hAnsi="Arial" w:cs="Arial"/>
          <w:sz w:val="22"/>
          <w:szCs w:val="22"/>
        </w:rPr>
        <w:t xml:space="preserve">y </w:t>
      </w:r>
      <w:r w:rsidR="00827721" w:rsidRPr="003C72D5">
        <w:rPr>
          <w:rFonts w:ascii="Arial" w:hAnsi="Arial" w:cs="Arial"/>
          <w:sz w:val="22"/>
          <w:szCs w:val="22"/>
        </w:rPr>
        <w:t xml:space="preserve"> </w:t>
      </w:r>
    </w:p>
    <w:p w:rsidR="003C72D5" w:rsidRDefault="00DD507C" w:rsidP="003C7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struny orkiestrowe (optymalne Belcanto )</w:t>
      </w:r>
      <w:r w:rsidR="0052602B">
        <w:rPr>
          <w:rFonts w:ascii="Arial" w:hAnsi="Arial" w:cs="Arial"/>
          <w:sz w:val="22"/>
          <w:szCs w:val="22"/>
        </w:rPr>
        <w:t xml:space="preserve"> ,</w:t>
      </w:r>
    </w:p>
    <w:p w:rsidR="0052602B" w:rsidRDefault="0052602B" w:rsidP="003C7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smyczek koncertowy</w:t>
      </w:r>
    </w:p>
    <w:p w:rsidR="004F3FD3" w:rsidRPr="003C72D5" w:rsidRDefault="004F3FD3" w:rsidP="003C7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 xml:space="preserve"> strun</w:t>
      </w:r>
    </w:p>
    <w:p w:rsidR="00827721" w:rsidRPr="003C72D5" w:rsidRDefault="00054FF1" w:rsidP="003C7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2602B">
        <w:rPr>
          <w:rFonts w:ascii="Arial" w:hAnsi="Arial" w:cs="Arial"/>
          <w:sz w:val="22"/>
          <w:szCs w:val="22"/>
        </w:rPr>
        <w:t xml:space="preserve">futerał </w:t>
      </w:r>
    </w:p>
    <w:p w:rsidR="00827721" w:rsidRPr="003C72D5" w:rsidRDefault="00827721" w:rsidP="00827721">
      <w:pPr>
        <w:rPr>
          <w:rFonts w:ascii="Arial" w:hAnsi="Arial" w:cs="Arial"/>
          <w:sz w:val="22"/>
          <w:szCs w:val="22"/>
        </w:rPr>
      </w:pPr>
      <w:r w:rsidRPr="003C72D5">
        <w:rPr>
          <w:rFonts w:ascii="Arial" w:hAnsi="Arial" w:cs="Arial"/>
          <w:sz w:val="22"/>
          <w:szCs w:val="22"/>
        </w:rPr>
        <w:t>W przypadku złożenia oferty zawierającej zastosowanie rozwiązań równoważnych do opisanych przez Zamawiającego, obowiązek udowodnienia ich równoważności  leży po stronie Wykonawcy.</w:t>
      </w:r>
    </w:p>
    <w:p w:rsidR="00827721" w:rsidRPr="003C72D5" w:rsidRDefault="0056453A" w:rsidP="00827721">
      <w:pPr>
        <w:rPr>
          <w:rFonts w:ascii="Arial" w:hAnsi="Arial" w:cs="Arial"/>
          <w:b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ożliwość wyboru  z  kilku </w:t>
      </w:r>
      <w:r w:rsidRPr="00BE2050">
        <w:rPr>
          <w:rFonts w:ascii="Arial" w:hAnsi="Arial" w:cs="Arial"/>
          <w:sz w:val="22"/>
          <w:szCs w:val="22"/>
        </w:rPr>
        <w:t>przedstawionych egzemplarzy</w:t>
      </w:r>
      <w:r>
        <w:rPr>
          <w:rFonts w:ascii="Arial" w:hAnsi="Arial" w:cs="Arial"/>
          <w:sz w:val="22"/>
          <w:szCs w:val="22"/>
        </w:rPr>
        <w:t>.</w:t>
      </w:r>
    </w:p>
    <w:p w:rsidR="0056453A" w:rsidRDefault="006E057A" w:rsidP="00827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</w:t>
      </w:r>
      <w:r w:rsidR="00503597">
        <w:rPr>
          <w:rFonts w:ascii="Arial" w:hAnsi="Arial" w:cs="Arial"/>
          <w:sz w:val="22"/>
          <w:szCs w:val="22"/>
        </w:rPr>
        <w:t xml:space="preserve"> i serwis</w:t>
      </w:r>
      <w:r>
        <w:rPr>
          <w:rFonts w:ascii="Arial" w:hAnsi="Arial" w:cs="Arial"/>
          <w:sz w:val="22"/>
          <w:szCs w:val="22"/>
        </w:rPr>
        <w:t xml:space="preserve">  na terenie Polski</w:t>
      </w:r>
      <w:r w:rsidR="0056453A" w:rsidRPr="0056453A">
        <w:rPr>
          <w:rFonts w:ascii="Arial" w:hAnsi="Arial" w:cs="Arial"/>
          <w:sz w:val="22"/>
          <w:szCs w:val="22"/>
        </w:rPr>
        <w:t xml:space="preserve"> </w:t>
      </w:r>
    </w:p>
    <w:p w:rsidR="00827721" w:rsidRPr="003C72D5" w:rsidRDefault="0056453A" w:rsidP="00827721">
      <w:pPr>
        <w:rPr>
          <w:rFonts w:ascii="Arial" w:hAnsi="Arial" w:cs="Arial"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Wykonawca powinien posiadać autoryzowany serwis producenta lub bezpośredniego przedstawiciela albo podpisaną umowę z oficjalnym przedstawicielem producenta obejmującą warunki serwisu i gwarancji</w:t>
      </w:r>
    </w:p>
    <w:p w:rsidR="00827721" w:rsidRPr="003C72D5" w:rsidRDefault="00827721" w:rsidP="00827721">
      <w:pPr>
        <w:rPr>
          <w:rFonts w:ascii="Arial" w:hAnsi="Arial" w:cs="Arial"/>
          <w:sz w:val="22"/>
          <w:szCs w:val="22"/>
        </w:rPr>
      </w:pPr>
      <w:r w:rsidRPr="003C72D5">
        <w:rPr>
          <w:rFonts w:ascii="Arial" w:hAnsi="Arial" w:cs="Arial"/>
          <w:sz w:val="22"/>
          <w:szCs w:val="22"/>
        </w:rPr>
        <w:t xml:space="preserve">. </w:t>
      </w:r>
    </w:p>
    <w:p w:rsidR="00FF3B54" w:rsidRPr="006C0369" w:rsidRDefault="003C72D5" w:rsidP="00DC5F76">
      <w:pPr>
        <w:rPr>
          <w:rFonts w:ascii="Arial" w:hAnsi="Arial" w:cs="Arial"/>
          <w:u w:val="single"/>
        </w:rPr>
      </w:pPr>
      <w:r w:rsidRPr="006C0369">
        <w:rPr>
          <w:rFonts w:ascii="Arial" w:hAnsi="Arial" w:cs="Arial"/>
          <w:u w:val="single"/>
        </w:rPr>
        <w:t>CZĘŚĆ II</w:t>
      </w:r>
      <w:r>
        <w:rPr>
          <w:rFonts w:ascii="Arial" w:hAnsi="Arial" w:cs="Arial"/>
          <w:u w:val="single"/>
        </w:rPr>
        <w:t xml:space="preserve"> </w:t>
      </w:r>
      <w:r w:rsidR="00A545B1">
        <w:rPr>
          <w:rFonts w:ascii="Arial" w:hAnsi="Arial" w:cs="Arial"/>
          <w:u w:val="single"/>
        </w:rPr>
        <w:t xml:space="preserve"> Wibrafon – 1</w:t>
      </w:r>
      <w:r>
        <w:rPr>
          <w:rFonts w:ascii="Arial" w:hAnsi="Arial" w:cs="Arial"/>
          <w:u w:val="single"/>
        </w:rPr>
        <w:t xml:space="preserve"> </w:t>
      </w:r>
      <w:r w:rsidR="00FF3B54" w:rsidRPr="006C0369">
        <w:rPr>
          <w:rFonts w:ascii="Arial" w:hAnsi="Arial" w:cs="Arial"/>
          <w:u w:val="single"/>
        </w:rPr>
        <w:t xml:space="preserve"> szt</w:t>
      </w:r>
      <w:r w:rsidR="00A545B1">
        <w:rPr>
          <w:rFonts w:ascii="Arial" w:hAnsi="Arial" w:cs="Arial"/>
          <w:u w:val="single"/>
        </w:rPr>
        <w:t>.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FF3B54" w:rsidRPr="000B14E3" w:rsidRDefault="000B14E3" w:rsidP="00DC5F76">
      <w:pPr>
        <w:rPr>
          <w:rFonts w:ascii="Arial" w:hAnsi="Arial" w:cs="Arial"/>
          <w:b/>
          <w:sz w:val="22"/>
          <w:szCs w:val="22"/>
        </w:rPr>
      </w:pPr>
      <w:r w:rsidRPr="000B14E3">
        <w:rPr>
          <w:rFonts w:ascii="Arial" w:hAnsi="Arial" w:cs="Arial"/>
          <w:b/>
          <w:sz w:val="22"/>
          <w:szCs w:val="22"/>
        </w:rPr>
        <w:t xml:space="preserve">CPV : </w:t>
      </w:r>
      <w:r>
        <w:rPr>
          <w:rFonts w:ascii="Arial" w:hAnsi="Arial" w:cs="Arial"/>
          <w:b/>
          <w:sz w:val="22"/>
          <w:szCs w:val="22"/>
        </w:rPr>
        <w:t>    </w:t>
      </w:r>
      <w:r w:rsidR="00AE3553" w:rsidRPr="000B14E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AE3553" w:rsidRPr="000B14E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61A168" wp14:editId="7179EA5F">
            <wp:extent cx="152400" cy="171450"/>
            <wp:effectExtent l="0" t="0" r="0" b="0"/>
            <wp:docPr id="7" name="Obraz 7" descr="http://kody.uzp.gov.pl/images/elb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dy.uzp.gov.pl/images/elbow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553" w:rsidRPr="000B14E3">
        <w:rPr>
          <w:rFonts w:ascii="Arial" w:hAnsi="Arial" w:cs="Arial"/>
          <w:b/>
          <w:sz w:val="22"/>
          <w:szCs w:val="22"/>
        </w:rPr>
        <w:t>37</w:t>
      </w:r>
      <w:r w:rsidRPr="000B14E3">
        <w:rPr>
          <w:rFonts w:ascii="Arial" w:hAnsi="Arial" w:cs="Arial"/>
          <w:b/>
          <w:sz w:val="22"/>
          <w:szCs w:val="22"/>
        </w:rPr>
        <w:t>.</w:t>
      </w:r>
      <w:r w:rsidR="00AE3553" w:rsidRPr="000B14E3">
        <w:rPr>
          <w:rFonts w:ascii="Arial" w:hAnsi="Arial" w:cs="Arial"/>
          <w:b/>
          <w:sz w:val="22"/>
          <w:szCs w:val="22"/>
        </w:rPr>
        <w:t>31</w:t>
      </w:r>
      <w:r w:rsidRPr="000B14E3">
        <w:rPr>
          <w:rFonts w:ascii="Arial" w:hAnsi="Arial" w:cs="Arial"/>
          <w:b/>
          <w:sz w:val="22"/>
          <w:szCs w:val="22"/>
        </w:rPr>
        <w:t>.</w:t>
      </w:r>
      <w:r w:rsidR="007C1646">
        <w:rPr>
          <w:rFonts w:ascii="Arial" w:hAnsi="Arial" w:cs="Arial"/>
          <w:b/>
          <w:sz w:val="22"/>
          <w:szCs w:val="22"/>
        </w:rPr>
        <w:t>67</w:t>
      </w:r>
      <w:r w:rsidRPr="000B14E3">
        <w:rPr>
          <w:rFonts w:ascii="Arial" w:hAnsi="Arial" w:cs="Arial"/>
          <w:b/>
          <w:sz w:val="22"/>
          <w:szCs w:val="22"/>
        </w:rPr>
        <w:t>.</w:t>
      </w:r>
      <w:r w:rsidR="00233FA0" w:rsidRPr="000B14E3">
        <w:rPr>
          <w:rFonts w:ascii="Arial" w:hAnsi="Arial" w:cs="Arial"/>
          <w:b/>
          <w:sz w:val="22"/>
          <w:szCs w:val="22"/>
        </w:rPr>
        <w:t>00-</w:t>
      </w:r>
      <w:r w:rsidR="007C1646">
        <w:rPr>
          <w:rFonts w:ascii="Arial" w:hAnsi="Arial" w:cs="Arial"/>
          <w:b/>
          <w:sz w:val="22"/>
          <w:szCs w:val="22"/>
        </w:rPr>
        <w:t>3</w:t>
      </w:r>
      <w:r w:rsidR="00233FA0" w:rsidRPr="000B14E3">
        <w:rPr>
          <w:rFonts w:ascii="Arial" w:hAnsi="Arial" w:cs="Arial"/>
          <w:b/>
          <w:sz w:val="22"/>
          <w:szCs w:val="22"/>
        </w:rPr>
        <w:t xml:space="preserve"> </w:t>
      </w:r>
    </w:p>
    <w:p w:rsidR="00233FA0" w:rsidRPr="000B14E3" w:rsidRDefault="00233FA0" w:rsidP="00DC5F76">
      <w:pPr>
        <w:rPr>
          <w:rFonts w:ascii="Arial" w:hAnsi="Arial" w:cs="Arial"/>
          <w:sz w:val="22"/>
          <w:szCs w:val="22"/>
        </w:rPr>
      </w:pPr>
    </w:p>
    <w:p w:rsidR="00783658" w:rsidRPr="0052602B" w:rsidRDefault="00783658" w:rsidP="00783658">
      <w:pPr>
        <w:pStyle w:val="Zwykytekst"/>
        <w:rPr>
          <w:rFonts w:ascii="Arial" w:hAnsi="Arial" w:cs="Arial"/>
          <w:lang w:val="en-US"/>
        </w:rPr>
      </w:pPr>
      <w:proofErr w:type="spellStart"/>
      <w:r w:rsidRPr="0052602B">
        <w:rPr>
          <w:rFonts w:ascii="Arial" w:hAnsi="Arial" w:cs="Arial"/>
          <w:lang w:val="en-US"/>
        </w:rPr>
        <w:t>Wibrafon</w:t>
      </w:r>
      <w:proofErr w:type="spellEnd"/>
      <w:r w:rsidRPr="0052602B">
        <w:rPr>
          <w:rFonts w:ascii="Arial" w:hAnsi="Arial" w:cs="Arial"/>
          <w:lang w:val="en-US"/>
        </w:rPr>
        <w:t xml:space="preserve"> Yamaha YV3710 </w:t>
      </w:r>
      <w:proofErr w:type="spellStart"/>
      <w:r w:rsidRPr="0052602B">
        <w:rPr>
          <w:rFonts w:ascii="Arial" w:hAnsi="Arial" w:cs="Arial"/>
          <w:lang w:val="en-US"/>
        </w:rPr>
        <w:t>lub</w:t>
      </w:r>
      <w:proofErr w:type="spellEnd"/>
      <w:r w:rsidRPr="0052602B">
        <w:rPr>
          <w:rFonts w:ascii="Arial" w:hAnsi="Arial" w:cs="Arial"/>
          <w:lang w:val="en-US"/>
        </w:rPr>
        <w:t xml:space="preserve"> Musser M55G: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 xml:space="preserve">- </w:t>
      </w:r>
      <w:r w:rsidR="00B91149">
        <w:rPr>
          <w:rFonts w:ascii="Arial" w:hAnsi="Arial" w:cs="Arial"/>
        </w:rPr>
        <w:t>zakres min.</w:t>
      </w:r>
      <w:r w:rsidRPr="00783658">
        <w:rPr>
          <w:rFonts w:ascii="Arial" w:hAnsi="Arial" w:cs="Arial"/>
        </w:rPr>
        <w:t>3 oktawy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sztabki aluminiowe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złote wykończenie sztabek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silnik ze zróżnicowaną kontrolą pamięci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strojenie 442A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regulacja wysokości minimum w zakresie 40-56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waga maksymalnie 63kg</w:t>
      </w:r>
    </w:p>
    <w:p w:rsidR="00783658" w:rsidRPr="00783658" w:rsidRDefault="00783658" w:rsidP="00783658">
      <w:pPr>
        <w:pStyle w:val="Zwykytekst"/>
        <w:rPr>
          <w:rFonts w:ascii="Arial" w:hAnsi="Arial" w:cs="Arial"/>
        </w:rPr>
      </w:pPr>
      <w:r w:rsidRPr="00783658">
        <w:rPr>
          <w:rFonts w:ascii="Arial" w:hAnsi="Arial" w:cs="Arial"/>
        </w:rPr>
        <w:t>- długości maksymalnie 144cm</w:t>
      </w:r>
    </w:p>
    <w:p w:rsidR="00B91149" w:rsidRDefault="00B91149" w:rsidP="00B91149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  <w:r>
        <w:rPr>
          <w:rFonts w:ascii="Times-Roman" w:eastAsiaTheme="minorHAnsi" w:hAnsi="Times-Roman" w:cs="Times-Roman"/>
          <w:lang w:eastAsia="en-US"/>
        </w:rPr>
        <w:lastRenderedPageBreak/>
        <w:t>- akcesoria / pałki / pokrowiec /</w:t>
      </w:r>
    </w:p>
    <w:p w:rsidR="00B91149" w:rsidRDefault="00B91149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 w:val="22"/>
          <w:szCs w:val="20"/>
        </w:rPr>
      </w:pP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 w:val="22"/>
          <w:szCs w:val="20"/>
        </w:rPr>
      </w:pPr>
      <w:r w:rsidRPr="003C72D5">
        <w:rPr>
          <w:rFonts w:ascii="Arial" w:hAnsi="Arial"/>
          <w:kern w:val="1"/>
          <w:sz w:val="22"/>
          <w:szCs w:val="20"/>
        </w:rPr>
        <w:t>W przypadku złożenia oferty zawierającej zastosowanie rozwiązań równoważnych do opisanych przez Zamawiającego, obowiązek udowodnienia ich równoważności  leży po stronie Wykonawcy.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 w:val="22"/>
          <w:szCs w:val="20"/>
        </w:rPr>
      </w:pPr>
      <w:r w:rsidRPr="003C72D5">
        <w:rPr>
          <w:rFonts w:ascii="Arial" w:hAnsi="Arial"/>
          <w:kern w:val="1"/>
          <w:sz w:val="22"/>
          <w:szCs w:val="20"/>
        </w:rPr>
        <w:t>Gwarancja min. 24 miesiące</w:t>
      </w:r>
    </w:p>
    <w:p w:rsidR="003C72D5" w:rsidRPr="003C72D5" w:rsidRDefault="0056453A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 w:val="22"/>
          <w:szCs w:val="20"/>
        </w:rPr>
      </w:pPr>
      <w:r w:rsidRPr="00BE2050">
        <w:rPr>
          <w:rFonts w:ascii="Arial" w:hAnsi="Arial" w:cs="Arial"/>
          <w:sz w:val="22"/>
          <w:szCs w:val="22"/>
        </w:rPr>
        <w:t>Wykonawca powinien posiadać autoryzowany serwis producenta lub bezpośredniego przedstawiciela albo podpisaną umowę z oficjalnym przedstawicielem producenta obejmującą warunki serwisu i gwarancji</w:t>
      </w:r>
      <w:r w:rsidRPr="003C72D5">
        <w:rPr>
          <w:rFonts w:ascii="Arial" w:hAnsi="Arial"/>
          <w:kern w:val="1"/>
          <w:sz w:val="22"/>
          <w:szCs w:val="20"/>
        </w:rPr>
        <w:t xml:space="preserve"> </w:t>
      </w:r>
      <w:r>
        <w:rPr>
          <w:rFonts w:ascii="Arial" w:hAnsi="Arial"/>
          <w:kern w:val="1"/>
          <w:sz w:val="22"/>
          <w:szCs w:val="20"/>
        </w:rPr>
        <w:t>.</w:t>
      </w:r>
      <w:r w:rsidR="003C72D5" w:rsidRPr="003C72D5">
        <w:rPr>
          <w:rFonts w:ascii="Arial" w:hAnsi="Arial"/>
          <w:kern w:val="1"/>
          <w:sz w:val="22"/>
          <w:szCs w:val="20"/>
        </w:rPr>
        <w:t xml:space="preserve"> . 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7C1646" w:rsidRDefault="007C1646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  <w:r>
        <w:rPr>
          <w:rFonts w:ascii="Arial" w:hAnsi="Arial"/>
          <w:kern w:val="1"/>
          <w:szCs w:val="20"/>
          <w:u w:val="single"/>
        </w:rPr>
        <w:t>CZĘŚĆ III</w:t>
      </w:r>
      <w:r w:rsidR="00783658">
        <w:rPr>
          <w:rFonts w:ascii="Arial" w:hAnsi="Arial"/>
          <w:kern w:val="1"/>
          <w:szCs w:val="20"/>
          <w:u w:val="single"/>
        </w:rPr>
        <w:t xml:space="preserve">  Dzwony rurowe – 1 szt.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</w:p>
    <w:p w:rsidR="003C72D5" w:rsidRPr="003C72D5" w:rsidRDefault="007C1646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  <w:r>
        <w:rPr>
          <w:rFonts w:ascii="Arial" w:hAnsi="Arial"/>
          <w:b/>
          <w:kern w:val="1"/>
          <w:sz w:val="22"/>
          <w:szCs w:val="20"/>
        </w:rPr>
        <w:t>CPV   37.31.62</w:t>
      </w:r>
      <w:r w:rsidR="003C72D5" w:rsidRPr="003C72D5">
        <w:rPr>
          <w:rFonts w:ascii="Arial" w:hAnsi="Arial"/>
          <w:b/>
          <w:kern w:val="1"/>
          <w:sz w:val="22"/>
          <w:szCs w:val="20"/>
        </w:rPr>
        <w:t>.00-</w:t>
      </w:r>
      <w:r>
        <w:rPr>
          <w:rFonts w:ascii="Arial" w:hAnsi="Arial"/>
          <w:b/>
          <w:kern w:val="1"/>
          <w:sz w:val="22"/>
          <w:szCs w:val="20"/>
        </w:rPr>
        <w:t>8</w:t>
      </w:r>
      <w:r w:rsidR="003C72D5" w:rsidRPr="003C72D5">
        <w:rPr>
          <w:rFonts w:ascii="Arial" w:hAnsi="Arial"/>
          <w:b/>
          <w:kern w:val="1"/>
          <w:sz w:val="22"/>
          <w:szCs w:val="20"/>
        </w:rPr>
        <w:t xml:space="preserve">  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  <w:u w:val="single"/>
        </w:rPr>
      </w:pP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 xml:space="preserve">Dzwony rurowe </w:t>
      </w:r>
      <w:proofErr w:type="spellStart"/>
      <w:r w:rsidRPr="007C1646">
        <w:rPr>
          <w:rFonts w:ascii="Arial" w:hAnsi="Arial" w:cs="Arial"/>
        </w:rPr>
        <w:t>Musser</w:t>
      </w:r>
      <w:proofErr w:type="spellEnd"/>
      <w:r w:rsidRPr="007C1646">
        <w:rPr>
          <w:rFonts w:ascii="Arial" w:hAnsi="Arial" w:cs="Arial"/>
        </w:rPr>
        <w:t>: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instrument profesjonalny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- 1,5 oktawy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minimalna grubość 1,5"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rury z mosiądzu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wykończenie polerowany mosiądz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strojenie 442A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waga maksymalnie 100kg</w:t>
      </w:r>
    </w:p>
    <w:p w:rsidR="007C1646" w:rsidRPr="007C1646" w:rsidRDefault="007C1646" w:rsidP="007C1646">
      <w:pPr>
        <w:pStyle w:val="Zwykytekst"/>
        <w:rPr>
          <w:rFonts w:ascii="Arial" w:hAnsi="Arial" w:cs="Arial"/>
        </w:rPr>
      </w:pPr>
      <w:r w:rsidRPr="007C1646">
        <w:rPr>
          <w:rFonts w:ascii="Arial" w:hAnsi="Arial" w:cs="Arial"/>
        </w:rPr>
        <w:t>- w zestawie młotek wysokiej klasy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kern w:val="1"/>
          <w:szCs w:val="20"/>
        </w:rPr>
      </w:pPr>
    </w:p>
    <w:p w:rsidR="00827721" w:rsidRPr="00FF3B54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>W przypadku złożenia oferty zawierającej zastosowanie rozwiązań równoważnych do opisanych przez Zamawiającego, obowiązek udowodnienia ich równoważności  leży po stronie Wykonawcy.</w:t>
      </w:r>
    </w:p>
    <w:p w:rsidR="00D14AAF" w:rsidRPr="00BE2050" w:rsidRDefault="00D14AAF" w:rsidP="00D14AAF">
      <w:pPr>
        <w:rPr>
          <w:rFonts w:ascii="Arial" w:hAnsi="Arial" w:cs="Arial"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M</w:t>
      </w:r>
      <w:r w:rsidR="002F5A7E">
        <w:rPr>
          <w:rFonts w:ascii="Arial" w:hAnsi="Arial" w:cs="Arial"/>
          <w:sz w:val="22"/>
          <w:szCs w:val="22"/>
        </w:rPr>
        <w:t>ożliwość wyboru  z</w:t>
      </w:r>
      <w:r>
        <w:rPr>
          <w:rFonts w:ascii="Arial" w:hAnsi="Arial" w:cs="Arial"/>
          <w:sz w:val="22"/>
          <w:szCs w:val="22"/>
        </w:rPr>
        <w:t xml:space="preserve">  kilku </w:t>
      </w:r>
      <w:r w:rsidRPr="00BE2050">
        <w:rPr>
          <w:rFonts w:ascii="Arial" w:hAnsi="Arial" w:cs="Arial"/>
          <w:sz w:val="22"/>
          <w:szCs w:val="22"/>
        </w:rPr>
        <w:t xml:space="preserve">przedstawionych egzemplarzy. </w:t>
      </w:r>
    </w:p>
    <w:p w:rsidR="00827721" w:rsidRPr="00FF3B54" w:rsidRDefault="00827721" w:rsidP="00827721">
      <w:pPr>
        <w:rPr>
          <w:rFonts w:ascii="Arial" w:hAnsi="Arial" w:cs="Arial"/>
          <w:b/>
          <w:sz w:val="22"/>
          <w:szCs w:val="22"/>
        </w:rPr>
      </w:pPr>
    </w:p>
    <w:p w:rsidR="0056453A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>Gwarancja min. 24 miesiące</w:t>
      </w:r>
      <w:r w:rsidR="0056453A" w:rsidRPr="0056453A">
        <w:rPr>
          <w:rFonts w:ascii="Arial" w:hAnsi="Arial" w:cs="Arial"/>
          <w:sz w:val="22"/>
          <w:szCs w:val="22"/>
        </w:rPr>
        <w:t xml:space="preserve"> </w:t>
      </w:r>
    </w:p>
    <w:p w:rsidR="00827721" w:rsidRPr="00FF3B54" w:rsidRDefault="0056453A" w:rsidP="00827721">
      <w:pPr>
        <w:rPr>
          <w:rFonts w:ascii="Arial" w:hAnsi="Arial" w:cs="Arial"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Wykonawca powinien posiadać autoryzowany serwis producenta lub bezpośredniego przedstawiciela albo podpisaną umowę z oficjalnym przedstawicielem producenta obejmującą warunki serwisu i gwarancji</w:t>
      </w:r>
      <w:r>
        <w:rPr>
          <w:rFonts w:ascii="Arial" w:hAnsi="Arial" w:cs="Arial"/>
          <w:sz w:val="22"/>
          <w:szCs w:val="22"/>
        </w:rPr>
        <w:t>.</w:t>
      </w:r>
    </w:p>
    <w:p w:rsidR="00827721" w:rsidRPr="00FF3B54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 xml:space="preserve">. </w:t>
      </w:r>
    </w:p>
    <w:p w:rsidR="00827721" w:rsidRPr="00827721" w:rsidRDefault="00827721" w:rsidP="00827721">
      <w:pPr>
        <w:rPr>
          <w:rFonts w:ascii="Arial" w:hAnsi="Arial" w:cs="Arial"/>
          <w:b/>
        </w:rPr>
      </w:pPr>
    </w:p>
    <w:p w:rsidR="0056453A" w:rsidRDefault="0056453A" w:rsidP="009F00B0">
      <w:pPr>
        <w:rPr>
          <w:rFonts w:ascii="Arial" w:hAnsi="Arial" w:cs="Arial"/>
          <w:u w:val="single"/>
        </w:rPr>
      </w:pPr>
    </w:p>
    <w:p w:rsidR="009F00B0" w:rsidRDefault="007C1646" w:rsidP="009F00B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CZĘŚĆ IV</w:t>
      </w:r>
      <w:r w:rsidR="009F00B0" w:rsidRPr="006C0369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 xml:space="preserve">  Elementy perkusyjne  - </w:t>
      </w:r>
      <w:r w:rsidR="00797F21">
        <w:rPr>
          <w:rFonts w:ascii="Arial" w:hAnsi="Arial" w:cs="Arial"/>
          <w:u w:val="single"/>
        </w:rPr>
        <w:t>5</w:t>
      </w:r>
      <w:r w:rsidR="0056453A">
        <w:rPr>
          <w:rFonts w:ascii="Arial" w:hAnsi="Arial" w:cs="Arial"/>
          <w:u w:val="single"/>
        </w:rPr>
        <w:t xml:space="preserve"> pozycji</w:t>
      </w:r>
    </w:p>
    <w:p w:rsidR="00E76EFF" w:rsidRPr="006C0369" w:rsidRDefault="00E76EFF" w:rsidP="000A6393">
      <w:pPr>
        <w:rPr>
          <w:rFonts w:ascii="Arial" w:hAnsi="Arial" w:cs="Arial"/>
          <w:u w:val="single"/>
        </w:rPr>
      </w:pPr>
    </w:p>
    <w:p w:rsidR="000200CC" w:rsidRPr="0052602B" w:rsidRDefault="000A6393" w:rsidP="007C164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2602B">
        <w:t xml:space="preserve">  </w:t>
      </w:r>
      <w:r w:rsidR="009F00B0" w:rsidRPr="0052602B">
        <w:rPr>
          <w:rFonts w:ascii="Arial" w:hAnsi="Arial" w:cs="Arial"/>
          <w:b/>
          <w:sz w:val="22"/>
          <w:szCs w:val="22"/>
        </w:rPr>
        <w:t>CPV :  37.31</w:t>
      </w:r>
      <w:r w:rsidR="007C1646" w:rsidRPr="0052602B">
        <w:rPr>
          <w:rFonts w:ascii="Arial" w:hAnsi="Arial" w:cs="Arial"/>
          <w:b/>
          <w:sz w:val="22"/>
          <w:szCs w:val="22"/>
        </w:rPr>
        <w:t>.60</w:t>
      </w:r>
      <w:r w:rsidR="009F00B0" w:rsidRPr="0052602B">
        <w:rPr>
          <w:rFonts w:ascii="Arial" w:hAnsi="Arial" w:cs="Arial"/>
          <w:b/>
          <w:sz w:val="22"/>
          <w:szCs w:val="22"/>
        </w:rPr>
        <w:t>.00-</w:t>
      </w:r>
      <w:r w:rsidR="007C1646" w:rsidRPr="0052602B">
        <w:rPr>
          <w:rFonts w:ascii="Arial" w:hAnsi="Arial" w:cs="Arial"/>
          <w:b/>
          <w:sz w:val="22"/>
          <w:szCs w:val="22"/>
        </w:rPr>
        <w:t>6</w:t>
      </w:r>
    </w:p>
    <w:p w:rsidR="00CB6A80" w:rsidRDefault="000200CC" w:rsidP="004F3FD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B6A80">
        <w:rPr>
          <w:rFonts w:ascii="Arial" w:hAnsi="Arial" w:cs="Arial"/>
          <w:b/>
          <w:sz w:val="22"/>
          <w:szCs w:val="22"/>
        </w:rPr>
        <w:t xml:space="preserve">- </w:t>
      </w:r>
      <w:r w:rsidR="00B91149"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zestaw Multi </w:t>
      </w:r>
      <w:r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>Percussion</w:t>
      </w:r>
      <w:proofErr w:type="spellEnd"/>
      <w:r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>Timpani</w:t>
      </w:r>
      <w:proofErr w:type="spellEnd"/>
      <w:r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B91149" w:rsidRPr="00CB6A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Combo </w:t>
      </w:r>
      <w:r w:rsidRPr="00CB6A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</w:t>
      </w:r>
      <w:r w:rsidRPr="00CB6A80">
        <w:rPr>
          <w:rFonts w:ascii="Arial" w:eastAsiaTheme="minorHAnsi" w:hAnsi="Arial" w:cs="Arial"/>
          <w:sz w:val="22"/>
          <w:szCs w:val="22"/>
          <w:lang w:eastAsia="en-US"/>
        </w:rPr>
        <w:t xml:space="preserve">lub </w:t>
      </w:r>
      <w:r w:rsidR="003E39C4" w:rsidRPr="00CB6A8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F3FD3">
        <w:rPr>
          <w:rFonts w:ascii="Arial" w:eastAsiaTheme="minorHAnsi" w:hAnsi="Arial" w:cs="Arial"/>
          <w:sz w:val="22"/>
          <w:szCs w:val="22"/>
          <w:lang w:eastAsia="en-US"/>
        </w:rPr>
        <w:t>równoważny</w:t>
      </w:r>
      <w:r w:rsidRPr="000200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CB6A80" w:rsidRPr="00C271DA" w:rsidRDefault="00CB6A80" w:rsidP="004F3FD3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F3FD3">
        <w:rPr>
          <w:rFonts w:ascii="Arial" w:eastAsiaTheme="minorHAnsi" w:hAnsi="Arial" w:cs="Arial"/>
          <w:b/>
          <w:sz w:val="22"/>
          <w:szCs w:val="22"/>
          <w:lang w:eastAsia="en-US"/>
        </w:rPr>
        <w:t>–</w:t>
      </w:r>
      <w:r w:rsidR="003E39C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F3FD3">
        <w:rPr>
          <w:rFonts w:ascii="Arial" w:eastAsiaTheme="minorHAnsi" w:hAnsi="Arial" w:cs="Arial"/>
          <w:b/>
          <w:sz w:val="22"/>
          <w:szCs w:val="22"/>
          <w:lang w:eastAsia="en-US"/>
        </w:rPr>
        <w:t>(</w:t>
      </w:r>
      <w:r w:rsidR="004F3FD3" w:rsidRPr="004F3FD3">
        <w:rPr>
          <w:rFonts w:ascii="Arial" w:hAnsi="Arial" w:cs="Arial"/>
          <w:sz w:val="22"/>
          <w:szCs w:val="22"/>
        </w:rPr>
        <w:t xml:space="preserve">Krzesło </w:t>
      </w:r>
      <w:proofErr w:type="spellStart"/>
      <w:r w:rsidR="004F3FD3" w:rsidRPr="004F3FD3">
        <w:rPr>
          <w:rFonts w:ascii="Arial" w:hAnsi="Arial" w:cs="Arial"/>
          <w:sz w:val="22"/>
          <w:szCs w:val="22"/>
        </w:rPr>
        <w:t>Bergerault</w:t>
      </w:r>
      <w:proofErr w:type="spellEnd"/>
      <w:r w:rsidR="004F3FD3" w:rsidRPr="004F3FD3">
        <w:rPr>
          <w:rFonts w:ascii="Arial" w:hAnsi="Arial" w:cs="Arial"/>
          <w:sz w:val="22"/>
          <w:szCs w:val="22"/>
        </w:rPr>
        <w:t xml:space="preserve">, werbel koncertowy Black </w:t>
      </w:r>
      <w:proofErr w:type="spellStart"/>
      <w:r w:rsidR="004F3FD3" w:rsidRPr="004F3FD3">
        <w:rPr>
          <w:rFonts w:ascii="Arial" w:hAnsi="Arial" w:cs="Arial"/>
          <w:sz w:val="22"/>
          <w:szCs w:val="22"/>
        </w:rPr>
        <w:t>Swamp</w:t>
      </w:r>
      <w:proofErr w:type="spellEnd"/>
      <w:r w:rsidR="004F3FD3" w:rsidRPr="004F3FD3">
        <w:rPr>
          <w:rFonts w:ascii="Arial" w:hAnsi="Arial" w:cs="Arial"/>
          <w:sz w:val="22"/>
          <w:szCs w:val="22"/>
        </w:rPr>
        <w:t>,</w:t>
      </w:r>
      <w:r w:rsidR="004F3F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talerz wiszą</w:t>
      </w:r>
      <w:r w:rsidR="004F3FD3" w:rsidRPr="004F3FD3">
        <w:rPr>
          <w:rFonts w:ascii="Arial" w:hAnsi="Arial" w:cs="Arial"/>
          <w:sz w:val="22"/>
          <w:szCs w:val="22"/>
        </w:rPr>
        <w:t xml:space="preserve">cy </w:t>
      </w:r>
      <w:r w:rsidR="004F3FD3" w:rsidRPr="00C271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3FD3" w:rsidRPr="00C271DA">
        <w:rPr>
          <w:rFonts w:ascii="Arial" w:hAnsi="Arial" w:cs="Arial"/>
          <w:sz w:val="22"/>
          <w:szCs w:val="22"/>
        </w:rPr>
        <w:t>Sabian</w:t>
      </w:r>
      <w:proofErr w:type="spellEnd"/>
      <w:r w:rsidR="004F3FD3" w:rsidRPr="00C271DA">
        <w:rPr>
          <w:rFonts w:ascii="Arial" w:hAnsi="Arial" w:cs="Arial"/>
          <w:sz w:val="22"/>
          <w:szCs w:val="22"/>
        </w:rPr>
        <w:t xml:space="preserve"> 18”,</w:t>
      </w:r>
    </w:p>
    <w:p w:rsidR="004F3FD3" w:rsidRPr="00C271DA" w:rsidRDefault="00CB6A80" w:rsidP="004F3FD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271DA">
        <w:rPr>
          <w:rFonts w:ascii="Arial" w:hAnsi="Arial" w:cs="Arial"/>
          <w:sz w:val="22"/>
          <w:szCs w:val="22"/>
        </w:rPr>
        <w:t xml:space="preserve">        </w:t>
      </w:r>
      <w:r w:rsidR="004F3FD3" w:rsidRPr="00C271DA">
        <w:rPr>
          <w:rFonts w:ascii="Arial" w:hAnsi="Arial" w:cs="Arial"/>
          <w:sz w:val="22"/>
          <w:szCs w:val="22"/>
        </w:rPr>
        <w:t xml:space="preserve">statywy </w:t>
      </w:r>
      <w:proofErr w:type="spellStart"/>
      <w:r w:rsidR="004F3FD3" w:rsidRPr="00C271DA">
        <w:rPr>
          <w:rFonts w:ascii="Arial" w:hAnsi="Arial" w:cs="Arial"/>
          <w:sz w:val="22"/>
          <w:szCs w:val="22"/>
        </w:rPr>
        <w:t>Pearl,stopa</w:t>
      </w:r>
      <w:proofErr w:type="spellEnd"/>
      <w:r w:rsidRPr="00C271DA">
        <w:rPr>
          <w:rFonts w:ascii="Arial" w:hAnsi="Arial" w:cs="Arial"/>
          <w:sz w:val="22"/>
          <w:szCs w:val="22"/>
        </w:rPr>
        <w:t xml:space="preserve"> ,hi-</w:t>
      </w:r>
      <w:proofErr w:type="spellStart"/>
      <w:r w:rsidRPr="00C271DA">
        <w:rPr>
          <w:rFonts w:ascii="Arial" w:hAnsi="Arial" w:cs="Arial"/>
          <w:sz w:val="22"/>
          <w:szCs w:val="22"/>
        </w:rPr>
        <w:t>hat</w:t>
      </w:r>
      <w:proofErr w:type="spellEnd"/>
      <w:r w:rsidRPr="00C271DA">
        <w:rPr>
          <w:rFonts w:ascii="Arial" w:hAnsi="Arial" w:cs="Arial"/>
          <w:sz w:val="22"/>
          <w:szCs w:val="22"/>
        </w:rPr>
        <w:t xml:space="preserve"> )</w:t>
      </w:r>
    </w:p>
    <w:p w:rsidR="000200CC" w:rsidRDefault="000200CC" w:rsidP="003209BC">
      <w:pPr>
        <w:rPr>
          <w:rFonts w:ascii="Arial" w:hAnsi="Arial" w:cs="Arial"/>
          <w:b/>
          <w:sz w:val="22"/>
          <w:szCs w:val="22"/>
        </w:rPr>
      </w:pPr>
      <w:r w:rsidRPr="00C271DA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4F3FD3">
        <w:rPr>
          <w:rFonts w:ascii="Arial" w:hAnsi="Arial" w:cs="Arial"/>
          <w:b/>
          <w:sz w:val="22"/>
          <w:szCs w:val="22"/>
        </w:rPr>
        <w:t>– 4</w:t>
      </w:r>
      <w:r w:rsidRPr="004F3FD3">
        <w:rPr>
          <w:rFonts w:ascii="Arial" w:hAnsi="Arial" w:cs="Arial"/>
          <w:b/>
          <w:sz w:val="22"/>
          <w:szCs w:val="22"/>
        </w:rPr>
        <w:t xml:space="preserve"> zestaw</w:t>
      </w:r>
      <w:r w:rsidR="004F3FD3">
        <w:rPr>
          <w:rFonts w:ascii="Arial" w:hAnsi="Arial" w:cs="Arial"/>
          <w:b/>
          <w:sz w:val="22"/>
          <w:szCs w:val="22"/>
        </w:rPr>
        <w:t>y akcesoriów :</w:t>
      </w:r>
    </w:p>
    <w:p w:rsidR="003209BC" w:rsidRDefault="003209BC" w:rsidP="003209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F3FD3">
        <w:rPr>
          <w:rFonts w:ascii="Arial" w:hAnsi="Arial" w:cs="Arial"/>
          <w:b/>
          <w:sz w:val="22"/>
          <w:szCs w:val="22"/>
        </w:rPr>
        <w:t xml:space="preserve"> </w:t>
      </w:r>
      <w:r w:rsidR="00CB6A80">
        <w:rPr>
          <w:rFonts w:ascii="Arial" w:hAnsi="Arial" w:cs="Arial"/>
          <w:sz w:val="22"/>
          <w:szCs w:val="22"/>
        </w:rPr>
        <w:t xml:space="preserve">- bongosy </w:t>
      </w:r>
      <w:proofErr w:type="spellStart"/>
      <w:r w:rsidR="00CB6A80">
        <w:rPr>
          <w:rFonts w:ascii="Arial" w:hAnsi="Arial" w:cs="Arial"/>
          <w:sz w:val="22"/>
          <w:szCs w:val="22"/>
        </w:rPr>
        <w:t>Me</w:t>
      </w:r>
      <w:r w:rsidR="004F3FD3" w:rsidRPr="004F3FD3">
        <w:rPr>
          <w:rFonts w:ascii="Arial" w:hAnsi="Arial" w:cs="Arial"/>
          <w:sz w:val="22"/>
          <w:szCs w:val="22"/>
        </w:rPr>
        <w:t>inl</w:t>
      </w:r>
      <w:proofErr w:type="spellEnd"/>
      <w:r w:rsidR="004F3FD3" w:rsidRPr="004F3FD3">
        <w:rPr>
          <w:rFonts w:ascii="Arial" w:hAnsi="Arial" w:cs="Arial"/>
          <w:sz w:val="22"/>
          <w:szCs w:val="22"/>
        </w:rPr>
        <w:t xml:space="preserve"> ze statywem Pearl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4F3FD3" w:rsidRPr="004F3F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="004F3FD3" w:rsidRPr="004F3F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3209BC" w:rsidRDefault="003209BC" w:rsidP="003209BC">
      <w:pPr>
        <w:ind w:left="-426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3FD3">
        <w:rPr>
          <w:rFonts w:ascii="Arial" w:hAnsi="Arial" w:cs="Arial"/>
          <w:sz w:val="22"/>
          <w:szCs w:val="22"/>
        </w:rPr>
        <w:t>- uchwyt do triangli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4F3FD3" w:rsidRPr="004F3FD3" w:rsidRDefault="003209BC" w:rsidP="003209BC">
      <w:pPr>
        <w:ind w:left="-426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proofErr w:type="spellStart"/>
      <w:r w:rsidR="004F3FD3" w:rsidRPr="004F3FD3">
        <w:rPr>
          <w:rFonts w:ascii="Arial" w:hAnsi="Arial" w:cs="Arial"/>
          <w:sz w:val="22"/>
          <w:szCs w:val="22"/>
        </w:rPr>
        <w:t>pudelko</w:t>
      </w:r>
      <w:proofErr w:type="spellEnd"/>
      <w:r w:rsidR="004F3FD3" w:rsidRPr="004F3FD3">
        <w:rPr>
          <w:rFonts w:ascii="Arial" w:hAnsi="Arial" w:cs="Arial"/>
          <w:sz w:val="22"/>
          <w:szCs w:val="22"/>
        </w:rPr>
        <w:t xml:space="preserve"> akustyczne Black </w:t>
      </w:r>
      <w:proofErr w:type="spellStart"/>
      <w:r w:rsidR="004F3FD3" w:rsidRPr="004F3FD3">
        <w:rPr>
          <w:rFonts w:ascii="Arial" w:hAnsi="Arial" w:cs="Arial"/>
          <w:sz w:val="22"/>
          <w:szCs w:val="22"/>
        </w:rPr>
        <w:t>Swamp</w:t>
      </w:r>
      <w:proofErr w:type="spellEnd"/>
      <w:r w:rsidR="004F3FD3" w:rsidRPr="004F3FD3">
        <w:rPr>
          <w:rFonts w:ascii="Arial" w:hAnsi="Arial" w:cs="Arial"/>
          <w:sz w:val="22"/>
          <w:szCs w:val="22"/>
        </w:rPr>
        <w:t xml:space="preserve"> z uchwytem        </w:t>
      </w:r>
    </w:p>
    <w:p w:rsidR="004F3FD3" w:rsidRPr="004F3FD3" w:rsidRDefault="003209BC" w:rsidP="003209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4F3FD3" w:rsidRPr="004F3FD3">
        <w:rPr>
          <w:rFonts w:ascii="Arial" w:hAnsi="Arial" w:cs="Arial"/>
          <w:sz w:val="22"/>
          <w:szCs w:val="22"/>
        </w:rPr>
        <w:t xml:space="preserve">bat orkiestrowy </w:t>
      </w:r>
      <w:proofErr w:type="spellStart"/>
      <w:r w:rsidR="004F3FD3" w:rsidRPr="004F3FD3">
        <w:rPr>
          <w:rFonts w:ascii="Arial" w:hAnsi="Arial" w:cs="Arial"/>
          <w:sz w:val="22"/>
          <w:szCs w:val="22"/>
        </w:rPr>
        <w:t>Bergerault</w:t>
      </w:r>
      <w:proofErr w:type="spellEnd"/>
    </w:p>
    <w:p w:rsidR="00BE2050" w:rsidRPr="004F3FD3" w:rsidRDefault="00BE2050" w:rsidP="00BE2050">
      <w:pPr>
        <w:rPr>
          <w:rFonts w:ascii="Arial" w:hAnsi="Arial" w:cs="Arial"/>
          <w:sz w:val="22"/>
          <w:szCs w:val="22"/>
        </w:rPr>
      </w:pPr>
    </w:p>
    <w:p w:rsidR="007878A7" w:rsidRPr="004F3FD3" w:rsidRDefault="007878A7" w:rsidP="00DF10D0">
      <w:pPr>
        <w:pStyle w:val="Bezodstpw"/>
        <w:rPr>
          <w:b/>
        </w:rPr>
      </w:pPr>
    </w:p>
    <w:p w:rsidR="00DC5F76" w:rsidRPr="00DF10D0" w:rsidRDefault="00B737A9" w:rsidP="00DC5F76">
      <w:pPr>
        <w:rPr>
          <w:rFonts w:ascii="Arial" w:hAnsi="Arial" w:cs="Arial"/>
        </w:rPr>
      </w:pPr>
      <w:r w:rsidRPr="00467DD7">
        <w:rPr>
          <w:rFonts w:ascii="Arial" w:hAnsi="Arial" w:cs="Arial"/>
          <w:b/>
        </w:rPr>
        <w:t xml:space="preserve">     </w:t>
      </w:r>
      <w:r w:rsidR="00DC5F76" w:rsidRPr="00DF10D0">
        <w:rPr>
          <w:rFonts w:ascii="Arial" w:hAnsi="Arial" w:cs="Arial"/>
        </w:rPr>
        <w:t>Zamawiający nie dopuszcza składania ofert wariantowych</w:t>
      </w:r>
      <w:r w:rsidR="00467DD7">
        <w:rPr>
          <w:rFonts w:ascii="Arial" w:hAnsi="Arial" w:cs="Arial"/>
        </w:rPr>
        <w:t xml:space="preserve"> .</w:t>
      </w:r>
    </w:p>
    <w:p w:rsidR="00DC5F76" w:rsidRPr="00DF10D0" w:rsidRDefault="00B737A9" w:rsidP="007878A7">
      <w:pPr>
        <w:rPr>
          <w:rFonts w:ascii="Arial" w:hAnsi="Arial" w:cs="Arial"/>
        </w:rPr>
      </w:pPr>
      <w:r w:rsidRPr="00DF10D0">
        <w:rPr>
          <w:rFonts w:ascii="Arial" w:hAnsi="Arial" w:cs="Arial"/>
          <w:b/>
        </w:rPr>
        <w:t xml:space="preserve">    </w:t>
      </w:r>
      <w:r w:rsidR="00624F3B" w:rsidRPr="00DF10D0">
        <w:rPr>
          <w:rFonts w:ascii="Arial" w:hAnsi="Arial" w:cs="Arial"/>
          <w:b/>
        </w:rPr>
        <w:t xml:space="preserve"> </w:t>
      </w:r>
      <w:r w:rsidR="00DC5F76" w:rsidRPr="00DF10D0">
        <w:rPr>
          <w:rFonts w:ascii="Arial" w:hAnsi="Arial" w:cs="Arial"/>
        </w:rPr>
        <w:t>Zamawiający nie przewiduje zawarcia umowy ramowej.</w:t>
      </w:r>
    </w:p>
    <w:p w:rsidR="007878A7" w:rsidRPr="00467DD7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7878A7" w:rsidRPr="00467DD7">
        <w:rPr>
          <w:rFonts w:ascii="Arial" w:hAnsi="Arial" w:cs="Arial"/>
        </w:rPr>
        <w:t xml:space="preserve"> </w:t>
      </w:r>
      <w:r w:rsidR="00DC5F76" w:rsidRPr="00467DD7">
        <w:rPr>
          <w:rFonts w:ascii="Arial" w:hAnsi="Arial" w:cs="Arial"/>
        </w:rPr>
        <w:t xml:space="preserve">Zamawiający nie przewiduje zastosowania aukcji elektronicznej oraz </w:t>
      </w:r>
      <w:r w:rsidR="007878A7" w:rsidRPr="00467DD7">
        <w:rPr>
          <w:rFonts w:ascii="Arial" w:hAnsi="Arial" w:cs="Arial"/>
        </w:rPr>
        <w:t xml:space="preserve"> </w:t>
      </w:r>
    </w:p>
    <w:p w:rsidR="00DC5F76" w:rsidRPr="00467DD7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878A7" w:rsidRPr="00467DD7">
        <w:rPr>
          <w:rFonts w:ascii="Arial" w:hAnsi="Arial" w:cs="Arial"/>
        </w:rPr>
        <w:t xml:space="preserve"> </w:t>
      </w:r>
      <w:r w:rsidR="00DC5F76" w:rsidRPr="00467DD7">
        <w:rPr>
          <w:rFonts w:ascii="Arial" w:hAnsi="Arial" w:cs="Arial"/>
        </w:rPr>
        <w:t>ustanowienia dynamicznego systemu zakupów.</w:t>
      </w:r>
    </w:p>
    <w:p w:rsidR="00467DD7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3F1A" w:rsidRPr="00467DD7">
        <w:rPr>
          <w:rFonts w:ascii="Arial" w:hAnsi="Arial" w:cs="Arial"/>
        </w:rPr>
        <w:t xml:space="preserve"> </w:t>
      </w:r>
      <w:r w:rsidR="00DC5F76" w:rsidRPr="00467DD7">
        <w:rPr>
          <w:rFonts w:ascii="Arial" w:hAnsi="Arial" w:cs="Arial"/>
        </w:rPr>
        <w:t>Zamawiający nie przewiduje udzielenia zamówień uzupełniających.</w:t>
      </w:r>
      <w:r>
        <w:rPr>
          <w:rFonts w:ascii="Arial" w:hAnsi="Arial" w:cs="Arial"/>
        </w:rPr>
        <w:t xml:space="preserve"> </w:t>
      </w:r>
    </w:p>
    <w:p w:rsidR="00513F1A" w:rsidRPr="00DF10D0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3F1A" w:rsidRPr="00DF10D0">
        <w:rPr>
          <w:rFonts w:ascii="Arial" w:hAnsi="Arial" w:cs="Arial"/>
        </w:rPr>
        <w:t xml:space="preserve"> </w:t>
      </w:r>
      <w:r w:rsidR="009D5F33" w:rsidRPr="00DF10D0">
        <w:rPr>
          <w:rFonts w:ascii="Arial" w:hAnsi="Arial" w:cs="Arial"/>
        </w:rPr>
        <w:t>Zamawiający nie dopuszcza możliwości</w:t>
      </w:r>
      <w:r w:rsidR="009D5F33" w:rsidRPr="00DF10D0">
        <w:rPr>
          <w:rFonts w:ascii="Arial" w:hAnsi="Arial" w:cs="Arial"/>
          <w:sz w:val="20"/>
          <w:szCs w:val="20"/>
        </w:rPr>
        <w:t xml:space="preserve"> </w:t>
      </w:r>
      <w:r w:rsidR="009D5F33" w:rsidRPr="00DF10D0">
        <w:rPr>
          <w:rFonts w:ascii="Arial" w:hAnsi="Arial" w:cs="Arial"/>
        </w:rPr>
        <w:t xml:space="preserve">powierzenia przez Wykonawcę </w:t>
      </w:r>
      <w:r w:rsidR="00513F1A" w:rsidRPr="00DF10D0">
        <w:rPr>
          <w:rFonts w:ascii="Arial" w:hAnsi="Arial" w:cs="Arial"/>
        </w:rPr>
        <w:t xml:space="preserve">  </w:t>
      </w:r>
    </w:p>
    <w:p w:rsidR="009D5F33" w:rsidRPr="00DF10D0" w:rsidRDefault="00467DD7" w:rsidP="00467DD7">
      <w:pPr>
        <w:pStyle w:val="Bezodstpw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513F1A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5F33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wykonania części lub całości zamówienia podwykonawcom. </w:t>
      </w:r>
    </w:p>
    <w:p w:rsidR="009D5F33" w:rsidRPr="00DF10D0" w:rsidRDefault="009D5F33" w:rsidP="009D5F33">
      <w:pPr>
        <w:ind w:left="72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IV</w:t>
      </w:r>
      <w:r>
        <w:rPr>
          <w:rFonts w:ascii="Arial" w:hAnsi="Arial" w:cs="Arial"/>
          <w:b/>
          <w:sz w:val="22"/>
          <w:szCs w:val="22"/>
        </w:rPr>
        <w:t>.</w:t>
      </w:r>
      <w:r w:rsidR="00253E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 WYKONANIA PRZEDMIOTU ZAMÓWIENIA</w:t>
      </w:r>
    </w:p>
    <w:p w:rsidR="006928ED" w:rsidRDefault="006928ED" w:rsidP="00DC5F76">
      <w:pPr>
        <w:rPr>
          <w:rFonts w:ascii="Arial" w:hAnsi="Arial" w:cs="Arial"/>
          <w:sz w:val="22"/>
          <w:szCs w:val="22"/>
        </w:rPr>
      </w:pPr>
    </w:p>
    <w:p w:rsidR="00DC5F76" w:rsidRPr="001E255E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543491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Od</w:t>
      </w:r>
      <w:r w:rsidR="00623598">
        <w:rPr>
          <w:rFonts w:ascii="Arial" w:hAnsi="Arial" w:cs="Arial"/>
          <w:b/>
        </w:rPr>
        <w:t xml:space="preserve"> </w:t>
      </w:r>
      <w:r w:rsidR="005E20C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5E20C2">
        <w:rPr>
          <w:rFonts w:ascii="Arial" w:hAnsi="Arial" w:cs="Arial"/>
          <w:b/>
        </w:rPr>
        <w:t>0</w:t>
      </w:r>
      <w:r w:rsidR="0022434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7C1646">
        <w:rPr>
          <w:rFonts w:ascii="Arial" w:hAnsi="Arial" w:cs="Arial"/>
          <w:b/>
        </w:rPr>
        <w:t xml:space="preserve"> 2020</w:t>
      </w:r>
      <w:r w:rsidR="00E92ACA">
        <w:rPr>
          <w:rFonts w:ascii="Arial" w:hAnsi="Arial" w:cs="Arial"/>
          <w:b/>
        </w:rPr>
        <w:t>. maksymalnie d</w:t>
      </w:r>
      <w:r w:rsidR="00604C56">
        <w:rPr>
          <w:rFonts w:ascii="Arial" w:hAnsi="Arial" w:cs="Arial"/>
          <w:b/>
        </w:rPr>
        <w:t>o 30</w:t>
      </w:r>
      <w:r>
        <w:rPr>
          <w:rFonts w:ascii="Arial" w:hAnsi="Arial" w:cs="Arial"/>
          <w:b/>
        </w:rPr>
        <w:t>.1</w:t>
      </w:r>
      <w:r w:rsidR="005E20C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865490" w:rsidRPr="002A1B4E">
        <w:rPr>
          <w:rFonts w:ascii="Arial" w:hAnsi="Arial" w:cs="Arial"/>
          <w:b/>
        </w:rPr>
        <w:t xml:space="preserve"> 20</w:t>
      </w:r>
      <w:r w:rsidR="007C1646">
        <w:rPr>
          <w:rFonts w:ascii="Arial" w:hAnsi="Arial" w:cs="Arial"/>
          <w:b/>
        </w:rPr>
        <w:t>20</w:t>
      </w:r>
      <w:r w:rsidR="001E255E" w:rsidRPr="002A1B4E">
        <w:rPr>
          <w:rFonts w:ascii="Arial" w:hAnsi="Arial" w:cs="Arial"/>
          <w:b/>
        </w:rPr>
        <w:t xml:space="preserve"> </w:t>
      </w:r>
      <w:r w:rsidR="00DC5F76" w:rsidRPr="002A1B4E">
        <w:rPr>
          <w:rFonts w:ascii="Arial" w:hAnsi="Arial" w:cs="Arial"/>
          <w:b/>
        </w:rPr>
        <w:t>r</w:t>
      </w:r>
      <w:r w:rsidR="00DC5F76" w:rsidRPr="001E255E">
        <w:rPr>
          <w:rFonts w:ascii="Arial" w:hAnsi="Arial" w:cs="Arial"/>
          <w:b/>
          <w:sz w:val="22"/>
          <w:szCs w:val="22"/>
        </w:rPr>
        <w:t>.</w:t>
      </w:r>
    </w:p>
    <w:p w:rsidR="006C26FE" w:rsidRDefault="006C26FE" w:rsidP="00DC5F76">
      <w:pPr>
        <w:rPr>
          <w:rFonts w:ascii="Arial" w:hAnsi="Arial" w:cs="Arial"/>
          <w:b/>
          <w:sz w:val="22"/>
          <w:szCs w:val="22"/>
        </w:rPr>
      </w:pPr>
    </w:p>
    <w:p w:rsidR="006C26FE" w:rsidRPr="00F1363F" w:rsidRDefault="006C26FE" w:rsidP="00DC5F76">
      <w:pPr>
        <w:rPr>
          <w:rFonts w:ascii="Arial" w:hAnsi="Arial" w:cs="Arial"/>
          <w:b/>
          <w:sz w:val="22"/>
          <w:szCs w:val="22"/>
        </w:rPr>
      </w:pPr>
    </w:p>
    <w:p w:rsidR="00DC5F76" w:rsidRPr="00593752" w:rsidRDefault="00DC5F76" w:rsidP="00DC5F76">
      <w:pPr>
        <w:rPr>
          <w:rFonts w:ascii="Arial" w:hAnsi="Arial" w:cs="Arial"/>
          <w:b/>
          <w:i/>
          <w:u w:val="single"/>
        </w:rPr>
      </w:pPr>
    </w:p>
    <w:p w:rsidR="00DC5F76" w:rsidRDefault="00A3090B" w:rsidP="00DC5F7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DZIAŁ </w:t>
      </w:r>
      <w:r w:rsidR="00DC5F76" w:rsidRPr="00593752">
        <w:rPr>
          <w:rFonts w:ascii="Arial" w:hAnsi="Arial" w:cs="Arial"/>
          <w:b/>
          <w:i/>
          <w:u w:val="single"/>
        </w:rPr>
        <w:t>II.   INSTRUKCJE DLA WYKONAWCÓW</w:t>
      </w:r>
    </w:p>
    <w:p w:rsidR="006928ED" w:rsidRPr="00593752" w:rsidRDefault="006928ED" w:rsidP="00DC5F76">
      <w:pPr>
        <w:rPr>
          <w:rFonts w:ascii="Arial" w:hAnsi="Arial" w:cs="Arial"/>
          <w:b/>
          <w:i/>
          <w:u w:val="single"/>
        </w:rPr>
      </w:pPr>
    </w:p>
    <w:p w:rsidR="001926C5" w:rsidRDefault="001926C5" w:rsidP="00DC5F76">
      <w:pPr>
        <w:rPr>
          <w:rFonts w:ascii="Arial" w:hAnsi="Arial" w:cs="Arial"/>
          <w:b/>
        </w:rPr>
      </w:pPr>
    </w:p>
    <w:p w:rsidR="00D50B4E" w:rsidRP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I.</w:t>
      </w:r>
      <w:r>
        <w:rPr>
          <w:rFonts w:ascii="Arial" w:hAnsi="Arial" w:cs="Arial"/>
        </w:rPr>
        <w:t xml:space="preserve">  </w:t>
      </w:r>
      <w:r w:rsidRPr="00253EEB">
        <w:rPr>
          <w:rFonts w:ascii="Arial" w:hAnsi="Arial" w:cs="Arial"/>
          <w:sz w:val="20"/>
          <w:szCs w:val="20"/>
        </w:rPr>
        <w:t>WARUNKI UDZIAŁU W POSTĘPOWANIU</w:t>
      </w:r>
      <w:r w:rsidR="00D50B4E" w:rsidRPr="00253EEB">
        <w:rPr>
          <w:rFonts w:ascii="Arial" w:hAnsi="Arial" w:cs="Arial"/>
          <w:sz w:val="20"/>
          <w:szCs w:val="20"/>
        </w:rPr>
        <w:t xml:space="preserve"> ORAZ SPOSÓB OCENY </w:t>
      </w:r>
    </w:p>
    <w:p w:rsidR="00DC5F76" w:rsidRPr="00253EEB" w:rsidRDefault="00D50B4E" w:rsidP="00D50B4E">
      <w:pPr>
        <w:rPr>
          <w:rFonts w:ascii="Arial" w:hAnsi="Arial" w:cs="Arial"/>
          <w:sz w:val="20"/>
          <w:szCs w:val="20"/>
        </w:rPr>
      </w:pPr>
      <w:r w:rsidRPr="00253EEB">
        <w:rPr>
          <w:rFonts w:ascii="Arial" w:hAnsi="Arial" w:cs="Arial"/>
          <w:sz w:val="20"/>
          <w:szCs w:val="20"/>
        </w:rPr>
        <w:t xml:space="preserve">                       SEŁNIANIA TYCH WARUNKÓW</w:t>
      </w:r>
    </w:p>
    <w:p w:rsidR="00DC5F76" w:rsidRPr="00253EEB" w:rsidRDefault="00DC5F76" w:rsidP="00DC5F76">
      <w:pPr>
        <w:rPr>
          <w:rFonts w:ascii="Arial" w:hAnsi="Arial" w:cs="Arial"/>
          <w:sz w:val="20"/>
          <w:szCs w:val="20"/>
        </w:rPr>
      </w:pPr>
    </w:p>
    <w:p w:rsidR="00DC5F76" w:rsidRPr="008300A7" w:rsidRDefault="00DC5F76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300A7">
        <w:rPr>
          <w:rFonts w:ascii="Arial" w:hAnsi="Arial" w:cs="Arial"/>
          <w:sz w:val="22"/>
          <w:szCs w:val="22"/>
        </w:rPr>
        <w:t>O udzielenie zamówi</w:t>
      </w:r>
      <w:r w:rsidR="00F779F2" w:rsidRPr="008300A7">
        <w:rPr>
          <w:rFonts w:ascii="Arial" w:hAnsi="Arial" w:cs="Arial"/>
          <w:sz w:val="22"/>
          <w:szCs w:val="22"/>
        </w:rPr>
        <w:t>enia mogą ubiegać się Wykonawcy</w:t>
      </w:r>
      <w:r w:rsidRPr="008300A7">
        <w:rPr>
          <w:rFonts w:ascii="Arial" w:hAnsi="Arial" w:cs="Arial"/>
          <w:sz w:val="22"/>
          <w:szCs w:val="22"/>
        </w:rPr>
        <w:t>, którzy</w:t>
      </w:r>
      <w:r w:rsidR="00F779F2" w:rsidRPr="008300A7">
        <w:rPr>
          <w:rFonts w:ascii="Arial" w:hAnsi="Arial" w:cs="Arial"/>
          <w:sz w:val="22"/>
          <w:szCs w:val="22"/>
        </w:rPr>
        <w:t xml:space="preserve"> spełniają warunki określone w art. 22 ustawy </w:t>
      </w:r>
      <w:proofErr w:type="spellStart"/>
      <w:r w:rsidR="00F779F2" w:rsidRPr="008300A7">
        <w:rPr>
          <w:rFonts w:ascii="Arial" w:hAnsi="Arial" w:cs="Arial"/>
          <w:sz w:val="22"/>
          <w:szCs w:val="22"/>
        </w:rPr>
        <w:t>Pzp</w:t>
      </w:r>
      <w:proofErr w:type="spellEnd"/>
      <w:r w:rsidR="00F779F2" w:rsidRPr="008300A7">
        <w:rPr>
          <w:rFonts w:ascii="Arial" w:hAnsi="Arial" w:cs="Arial"/>
          <w:sz w:val="22"/>
          <w:szCs w:val="22"/>
        </w:rPr>
        <w:t xml:space="preserve"> dotyczące</w:t>
      </w:r>
      <w:r w:rsidRPr="008300A7">
        <w:rPr>
          <w:rFonts w:ascii="Arial" w:hAnsi="Arial" w:cs="Arial"/>
          <w:sz w:val="22"/>
          <w:szCs w:val="22"/>
        </w:rPr>
        <w:t>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755795" w:rsidRPr="00755795" w:rsidRDefault="00D50B4E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755795">
        <w:rPr>
          <w:rFonts w:ascii="Arial" w:hAnsi="Arial" w:cs="Arial"/>
          <w:sz w:val="22"/>
          <w:szCs w:val="22"/>
        </w:rPr>
        <w:t xml:space="preserve"> </w:t>
      </w:r>
      <w:r w:rsidR="0098718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 w:rsidR="005E1A2E" w:rsidRPr="00755795">
        <w:rPr>
          <w:rFonts w:ascii="Arial" w:hAnsi="Arial" w:cs="Arial"/>
          <w:sz w:val="22"/>
          <w:szCs w:val="22"/>
        </w:rPr>
        <w:t xml:space="preserve">osiadania uprawnień </w:t>
      </w:r>
      <w:r w:rsidR="00DC5F76" w:rsidRPr="00755795">
        <w:rPr>
          <w:rFonts w:ascii="Arial" w:hAnsi="Arial" w:cs="Arial"/>
          <w:sz w:val="22"/>
          <w:szCs w:val="22"/>
        </w:rPr>
        <w:t>do wykonywania określonej działalności lub czynności, jeżeli</w:t>
      </w:r>
    </w:p>
    <w:p w:rsidR="00532BA0" w:rsidRPr="00755795" w:rsidRDefault="00755795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 w:rsidRPr="00755795">
        <w:rPr>
          <w:rFonts w:ascii="Arial" w:hAnsi="Arial" w:cs="Arial"/>
          <w:sz w:val="22"/>
          <w:szCs w:val="22"/>
        </w:rPr>
        <w:t xml:space="preserve"> </w:t>
      </w:r>
      <w:r w:rsidR="00B70DDE" w:rsidRPr="00755795">
        <w:rPr>
          <w:rFonts w:ascii="Arial" w:hAnsi="Arial" w:cs="Arial"/>
          <w:sz w:val="22"/>
          <w:szCs w:val="22"/>
        </w:rPr>
        <w:t xml:space="preserve">przepisy prawa nakładają </w:t>
      </w:r>
      <w:r w:rsidR="00DC5F76" w:rsidRPr="00755795">
        <w:rPr>
          <w:rFonts w:ascii="Arial" w:hAnsi="Arial" w:cs="Arial"/>
          <w:sz w:val="22"/>
          <w:szCs w:val="22"/>
        </w:rPr>
        <w:t>obowiązek p</w:t>
      </w:r>
      <w:r w:rsidR="00521216" w:rsidRPr="00755795">
        <w:rPr>
          <w:rFonts w:ascii="Arial" w:hAnsi="Arial" w:cs="Arial"/>
          <w:sz w:val="22"/>
          <w:szCs w:val="22"/>
        </w:rPr>
        <w:t>osiadania takich uprawnień</w:t>
      </w:r>
      <w:r w:rsidR="00532BA0" w:rsidRPr="00755795">
        <w:rPr>
          <w:rFonts w:ascii="Arial" w:hAnsi="Arial" w:cs="Arial"/>
          <w:sz w:val="22"/>
          <w:szCs w:val="22"/>
        </w:rPr>
        <w:t>.</w:t>
      </w:r>
    </w:p>
    <w:p w:rsidR="00532BA0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Zamawiający uzna, że warunki</w:t>
      </w:r>
      <w:r w:rsidR="00532BA0">
        <w:rPr>
          <w:rFonts w:ascii="Arial" w:hAnsi="Arial" w:cs="Arial"/>
          <w:sz w:val="22"/>
          <w:szCs w:val="22"/>
        </w:rPr>
        <w:t xml:space="preserve"> udziału w postepowaniu zostały spełnione na podstawie  </w:t>
      </w:r>
    </w:p>
    <w:p w:rsidR="00532BA0" w:rsidRDefault="00532BA0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złożonego oświadczenia z art.22 ust.1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532BA0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721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F779F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osiadania wiedzy i doświadczenia</w:t>
      </w:r>
      <w:r w:rsidR="00532BA0" w:rsidRPr="00F779F2">
        <w:rPr>
          <w:rFonts w:ascii="Arial" w:hAnsi="Arial" w:cs="Arial"/>
          <w:sz w:val="22"/>
          <w:szCs w:val="22"/>
        </w:rPr>
        <w:t>.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C33D6">
        <w:rPr>
          <w:rFonts w:ascii="Arial" w:hAnsi="Arial" w:cs="Arial"/>
          <w:sz w:val="22"/>
          <w:szCs w:val="22"/>
        </w:rPr>
        <w:t xml:space="preserve">  Zamawiający uzna, że warunki udziału w postepowaniu zostały spełnione</w:t>
      </w:r>
      <w:r>
        <w:rPr>
          <w:rFonts w:ascii="Arial" w:hAnsi="Arial" w:cs="Arial"/>
          <w:sz w:val="22"/>
          <w:szCs w:val="22"/>
        </w:rPr>
        <w:t xml:space="preserve">, jeżeli   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Wykonawca wykaże, że</w:t>
      </w:r>
      <w:r w:rsidRPr="00FC3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zrealizował</w:t>
      </w:r>
      <w:r w:rsidR="00DC5F76" w:rsidRPr="00FC33D6">
        <w:rPr>
          <w:rFonts w:ascii="Arial" w:hAnsi="Arial" w:cs="Arial"/>
          <w:sz w:val="22"/>
          <w:szCs w:val="22"/>
        </w:rPr>
        <w:t xml:space="preserve"> w ciągu ostatnich 3 lat </w:t>
      </w:r>
      <w:r>
        <w:rPr>
          <w:rFonts w:ascii="Arial" w:hAnsi="Arial" w:cs="Arial"/>
          <w:sz w:val="22"/>
          <w:szCs w:val="22"/>
        </w:rPr>
        <w:t>(</w:t>
      </w:r>
      <w:r w:rsidR="00DC5F76" w:rsidRPr="00FC33D6">
        <w:rPr>
          <w:rFonts w:ascii="Arial" w:hAnsi="Arial" w:cs="Arial"/>
          <w:sz w:val="22"/>
          <w:szCs w:val="22"/>
        </w:rPr>
        <w:t xml:space="preserve">a jeśli okres prowadzenia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33D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działalności jest krótszy, to</w:t>
      </w:r>
      <w:r w:rsidR="00DC5F76">
        <w:rPr>
          <w:rFonts w:ascii="Arial" w:hAnsi="Arial" w:cs="Arial"/>
          <w:sz w:val="22"/>
          <w:szCs w:val="22"/>
        </w:rPr>
        <w:t xml:space="preserve">  w tym okresie</w:t>
      </w:r>
      <w:r>
        <w:rPr>
          <w:rFonts w:ascii="Arial" w:hAnsi="Arial" w:cs="Arial"/>
          <w:sz w:val="22"/>
          <w:szCs w:val="22"/>
        </w:rPr>
        <w:t>)</w:t>
      </w:r>
      <w:r w:rsidR="009A6BB8">
        <w:rPr>
          <w:rFonts w:ascii="Arial" w:hAnsi="Arial" w:cs="Arial"/>
          <w:sz w:val="22"/>
          <w:szCs w:val="22"/>
        </w:rPr>
        <w:t xml:space="preserve"> co najmniej 1</w:t>
      </w:r>
      <w:r w:rsidR="002644EC">
        <w:rPr>
          <w:rFonts w:ascii="Arial" w:hAnsi="Arial" w:cs="Arial"/>
          <w:sz w:val="22"/>
          <w:szCs w:val="22"/>
        </w:rPr>
        <w:t xml:space="preserve"> zamówienie</w:t>
      </w:r>
      <w:r w:rsidR="00DC5F76">
        <w:rPr>
          <w:rFonts w:ascii="Arial" w:hAnsi="Arial" w:cs="Arial"/>
          <w:sz w:val="22"/>
          <w:szCs w:val="22"/>
        </w:rPr>
        <w:t xml:space="preserve"> o charakterze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C5F7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zbliżonym do przedmiotu</w:t>
      </w:r>
      <w:r w:rsidR="00DC5F7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mówienia </w:t>
      </w:r>
      <w:r w:rsidR="00DC5F76">
        <w:rPr>
          <w:rFonts w:ascii="Arial" w:hAnsi="Arial" w:cs="Arial"/>
          <w:sz w:val="22"/>
          <w:szCs w:val="22"/>
        </w:rPr>
        <w:t xml:space="preserve"> tj. polegające</w:t>
      </w:r>
      <w:r w:rsidR="009A6BB8">
        <w:rPr>
          <w:rFonts w:ascii="Arial" w:hAnsi="Arial" w:cs="Arial"/>
          <w:sz w:val="22"/>
          <w:szCs w:val="22"/>
        </w:rPr>
        <w:t>go</w:t>
      </w:r>
      <w:r w:rsidR="00DC5F76">
        <w:rPr>
          <w:rFonts w:ascii="Arial" w:hAnsi="Arial" w:cs="Arial"/>
          <w:sz w:val="22"/>
          <w:szCs w:val="22"/>
        </w:rPr>
        <w:t xml:space="preserve"> na dostawie instrumentów</w:t>
      </w:r>
    </w:p>
    <w:p w:rsidR="00FC33D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9A6BB8">
        <w:rPr>
          <w:rFonts w:ascii="Arial" w:hAnsi="Arial" w:cs="Arial"/>
          <w:sz w:val="22"/>
          <w:szCs w:val="22"/>
        </w:rPr>
        <w:t>muzycznych o wartości minimum  1</w:t>
      </w:r>
      <w:r w:rsidR="001E255E">
        <w:rPr>
          <w:rFonts w:ascii="Arial" w:hAnsi="Arial" w:cs="Arial"/>
          <w:sz w:val="22"/>
          <w:szCs w:val="22"/>
        </w:rPr>
        <w:t>0</w:t>
      </w:r>
      <w:r w:rsidR="00DC5F76">
        <w:rPr>
          <w:rFonts w:ascii="Arial" w:hAnsi="Arial" w:cs="Arial"/>
          <w:sz w:val="22"/>
          <w:szCs w:val="22"/>
        </w:rPr>
        <w:t xml:space="preserve">.000 zł. </w:t>
      </w:r>
      <w:r w:rsidR="00FB1F2B">
        <w:rPr>
          <w:rFonts w:ascii="Arial" w:hAnsi="Arial" w:cs="Arial"/>
          <w:sz w:val="22"/>
          <w:szCs w:val="22"/>
        </w:rPr>
        <w:t>b</w:t>
      </w:r>
      <w:r w:rsidR="00DC5F76">
        <w:rPr>
          <w:rFonts w:ascii="Arial" w:hAnsi="Arial" w:cs="Arial"/>
          <w:sz w:val="22"/>
          <w:szCs w:val="22"/>
        </w:rPr>
        <w:t>rutto</w:t>
      </w:r>
      <w:r w:rsidR="009A6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udokumentują, że    </w:t>
      </w:r>
    </w:p>
    <w:p w:rsidR="00F779F2" w:rsidRDefault="00FC33D6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dostawa </w:t>
      </w:r>
      <w:r w:rsidR="00DC5F76">
        <w:rPr>
          <w:rFonts w:ascii="Arial" w:hAnsi="Arial" w:cs="Arial"/>
          <w:sz w:val="22"/>
          <w:szCs w:val="22"/>
        </w:rPr>
        <w:t>została należycie wykonana, przedkładając referencje lub protokoły odbioru.</w:t>
      </w:r>
    </w:p>
    <w:p w:rsidR="005E1A2E" w:rsidRDefault="00F779F2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755795">
        <w:rPr>
          <w:rFonts w:ascii="Arial" w:hAnsi="Arial" w:cs="Arial"/>
          <w:sz w:val="22"/>
          <w:szCs w:val="22"/>
        </w:rPr>
        <w:t>Dysponowania</w:t>
      </w:r>
      <w:r w:rsidR="00FC33D6" w:rsidRPr="00F779F2">
        <w:rPr>
          <w:rFonts w:ascii="Arial" w:hAnsi="Arial" w:cs="Arial"/>
          <w:sz w:val="22"/>
          <w:szCs w:val="22"/>
        </w:rPr>
        <w:t xml:space="preserve"> odpowiednim potencjałem technicznym</w:t>
      </w:r>
      <w:r w:rsidR="005E1A2E">
        <w:rPr>
          <w:rFonts w:ascii="Arial" w:hAnsi="Arial" w:cs="Arial"/>
          <w:sz w:val="22"/>
          <w:szCs w:val="22"/>
        </w:rPr>
        <w:t xml:space="preserve"> i</w:t>
      </w:r>
      <w:r w:rsidR="005E1A2E" w:rsidRPr="005E1A2E"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osobami zdolnymi do wykonania</w:t>
      </w:r>
    </w:p>
    <w:p w:rsidR="00FC33D6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</w:t>
      </w:r>
      <w:r w:rsidR="00FC33D6" w:rsidRPr="00F779F2">
        <w:rPr>
          <w:rFonts w:ascii="Arial" w:hAnsi="Arial" w:cs="Arial"/>
          <w:sz w:val="22"/>
          <w:szCs w:val="22"/>
        </w:rPr>
        <w:t>.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uzna, że warunek udziału w postepowaniu został spełniony na podstawie  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złożonego oświadczenia z art.22 ust.1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F779F2" w:rsidRDefault="005E1A2E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755795">
        <w:rPr>
          <w:rFonts w:ascii="Arial" w:hAnsi="Arial" w:cs="Arial"/>
          <w:sz w:val="22"/>
          <w:szCs w:val="22"/>
        </w:rPr>
        <w:t xml:space="preserve"> S</w:t>
      </w:r>
      <w:r w:rsidR="00F779F2">
        <w:rPr>
          <w:rFonts w:ascii="Arial" w:hAnsi="Arial" w:cs="Arial"/>
          <w:sz w:val="22"/>
          <w:szCs w:val="22"/>
        </w:rPr>
        <w:t>ytuacji ekonomicznej i finansowej</w:t>
      </w:r>
      <w:r>
        <w:rPr>
          <w:rFonts w:ascii="Arial" w:hAnsi="Arial" w:cs="Arial"/>
          <w:sz w:val="22"/>
          <w:szCs w:val="22"/>
        </w:rPr>
        <w:t>.</w:t>
      </w:r>
    </w:p>
    <w:p w:rsidR="005E1A2E" w:rsidRPr="005E1A2E" w:rsidRDefault="005E1A2E" w:rsidP="005E1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1A2E">
        <w:rPr>
          <w:rFonts w:ascii="Arial" w:hAnsi="Arial" w:cs="Arial"/>
          <w:sz w:val="22"/>
          <w:szCs w:val="22"/>
        </w:rPr>
        <w:t xml:space="preserve"> Zamawiający uzna, że warunek udziału w postepowaniu został spełniony na podstawie  </w:t>
      </w:r>
    </w:p>
    <w:p w:rsidR="00272122" w:rsidRDefault="005E1A2E" w:rsidP="00FC33D6">
      <w:pPr>
        <w:rPr>
          <w:rFonts w:ascii="Arial" w:hAnsi="Arial" w:cs="Arial"/>
          <w:sz w:val="22"/>
          <w:szCs w:val="22"/>
        </w:rPr>
      </w:pPr>
      <w:r w:rsidRPr="005E1A2E">
        <w:rPr>
          <w:rFonts w:ascii="Arial" w:hAnsi="Arial" w:cs="Arial"/>
          <w:sz w:val="22"/>
          <w:szCs w:val="22"/>
        </w:rPr>
        <w:t xml:space="preserve">      złożonego oświadczenia z art.22 ust.1 ustawy </w:t>
      </w:r>
      <w:proofErr w:type="spellStart"/>
      <w:r w:rsidRPr="005E1A2E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4026A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272122" w:rsidRPr="00272122" w:rsidRDefault="00F779F2" w:rsidP="00272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779F2" w:rsidRDefault="008300A7" w:rsidP="0027212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2122" w:rsidRPr="008300A7">
        <w:rPr>
          <w:rFonts w:ascii="Arial" w:hAnsi="Arial" w:cs="Arial"/>
          <w:sz w:val="22"/>
          <w:szCs w:val="22"/>
        </w:rPr>
        <w:t xml:space="preserve">ie są wykluczeni z postępowania na podstawie art. 24 </w:t>
      </w:r>
      <w:r>
        <w:rPr>
          <w:rFonts w:ascii="Arial" w:hAnsi="Arial" w:cs="Arial"/>
          <w:sz w:val="22"/>
          <w:szCs w:val="22"/>
        </w:rPr>
        <w:t xml:space="preserve">ust.1 i 2 ustawy Prawo zamówień </w:t>
      </w:r>
      <w:r w:rsidR="00272122" w:rsidRPr="008300A7">
        <w:rPr>
          <w:rFonts w:ascii="Arial" w:hAnsi="Arial" w:cs="Arial"/>
          <w:sz w:val="22"/>
          <w:szCs w:val="22"/>
        </w:rPr>
        <w:t xml:space="preserve"> publicznych</w:t>
      </w:r>
      <w:r w:rsidR="00707B83">
        <w:rPr>
          <w:rFonts w:ascii="Arial" w:hAnsi="Arial" w:cs="Arial"/>
          <w:sz w:val="22"/>
          <w:szCs w:val="22"/>
        </w:rPr>
        <w:t>.</w:t>
      </w:r>
    </w:p>
    <w:p w:rsidR="00707B83" w:rsidRPr="005E1A2E" w:rsidRDefault="00707B83" w:rsidP="00707B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5E1A2E">
        <w:rPr>
          <w:rFonts w:ascii="Arial" w:hAnsi="Arial" w:cs="Arial"/>
          <w:sz w:val="22"/>
          <w:szCs w:val="22"/>
        </w:rPr>
        <w:t xml:space="preserve"> Zamawiający uzna, że warunek udziału w postepowaniu został spełniony na podstawie  </w:t>
      </w:r>
    </w:p>
    <w:p w:rsidR="00707B83" w:rsidRPr="00B82733" w:rsidRDefault="00707B83" w:rsidP="00B82733">
      <w:pPr>
        <w:rPr>
          <w:rFonts w:ascii="Arial" w:hAnsi="Arial" w:cs="Arial"/>
          <w:sz w:val="22"/>
          <w:szCs w:val="22"/>
        </w:rPr>
      </w:pPr>
      <w:r w:rsidRPr="005E1A2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5E1A2E">
        <w:rPr>
          <w:rFonts w:ascii="Arial" w:hAnsi="Arial" w:cs="Arial"/>
          <w:sz w:val="22"/>
          <w:szCs w:val="22"/>
        </w:rPr>
        <w:t xml:space="preserve">  złożonego oś</w:t>
      </w:r>
      <w:r>
        <w:rPr>
          <w:rFonts w:ascii="Arial" w:hAnsi="Arial" w:cs="Arial"/>
          <w:sz w:val="22"/>
          <w:szCs w:val="22"/>
        </w:rPr>
        <w:t xml:space="preserve">wiadczenia z art.24 </w:t>
      </w:r>
      <w:r w:rsidRPr="005E1A2E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5E1A2E"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FC33D6" w:rsidRPr="00FC33D6" w:rsidRDefault="00FC33D6" w:rsidP="00FC33D6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DC5F76" w:rsidRDefault="008300A7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5F76" w:rsidRPr="008300A7">
        <w:rPr>
          <w:rFonts w:ascii="Arial" w:hAnsi="Arial" w:cs="Arial"/>
          <w:sz w:val="22"/>
          <w:szCs w:val="22"/>
        </w:rPr>
        <w:t>pełnią warunki określone w SIWZ</w:t>
      </w:r>
    </w:p>
    <w:p w:rsidR="006928ED" w:rsidRPr="008300A7" w:rsidRDefault="006928ED" w:rsidP="006928ED">
      <w:pPr>
        <w:pStyle w:val="Akapitzlist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5F7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spełniania ww.</w:t>
      </w:r>
      <w:r w:rsidR="00DC5F76">
        <w:rPr>
          <w:rFonts w:ascii="Arial" w:hAnsi="Arial" w:cs="Arial"/>
          <w:sz w:val="22"/>
          <w:szCs w:val="22"/>
        </w:rPr>
        <w:t xml:space="preserve"> warunków zostanie dokonana </w:t>
      </w:r>
      <w:r w:rsidR="00135D18">
        <w:rPr>
          <w:rFonts w:ascii="Arial" w:hAnsi="Arial" w:cs="Arial"/>
          <w:sz w:val="22"/>
          <w:szCs w:val="22"/>
        </w:rPr>
        <w:t>poprzez analizę dokumentów oraz</w:t>
      </w:r>
      <w:r w:rsidR="00DC5F76">
        <w:rPr>
          <w:rFonts w:ascii="Arial" w:hAnsi="Arial" w:cs="Arial"/>
          <w:sz w:val="22"/>
          <w:szCs w:val="22"/>
        </w:rPr>
        <w:t xml:space="preserve">                oświadczeń przedłożonych przez Wykonawców wg reguły: spełnia – nie spełnia.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6928ED" w:rsidRPr="00E84FF3" w:rsidRDefault="006928ED" w:rsidP="00DC5F76">
      <w:pPr>
        <w:rPr>
          <w:rFonts w:ascii="Arial" w:hAnsi="Arial" w:cs="Arial"/>
          <w:sz w:val="22"/>
          <w:szCs w:val="22"/>
        </w:rPr>
      </w:pPr>
    </w:p>
    <w:p w:rsidR="00DC5F76" w:rsidRP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II</w:t>
      </w:r>
      <w:r w:rsidRPr="00E84FF3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253EEB" w:rsidRPr="00253EEB">
        <w:rPr>
          <w:rFonts w:ascii="Arial" w:hAnsi="Arial" w:cs="Arial"/>
          <w:sz w:val="20"/>
          <w:szCs w:val="20"/>
        </w:rPr>
        <w:t xml:space="preserve">WYMAGANIA DOTYCZĄCE OFERTY, </w:t>
      </w:r>
      <w:r w:rsidRPr="00253EEB">
        <w:rPr>
          <w:rFonts w:ascii="Arial" w:hAnsi="Arial" w:cs="Arial"/>
          <w:sz w:val="20"/>
          <w:szCs w:val="20"/>
        </w:rPr>
        <w:t xml:space="preserve">DOKUMENTY JAKIE NALEŻY ZAŁĄCZYĆ DO </w:t>
      </w:r>
      <w:r w:rsidR="00253EEB">
        <w:rPr>
          <w:rFonts w:ascii="Arial" w:hAnsi="Arial" w:cs="Arial"/>
          <w:sz w:val="20"/>
          <w:szCs w:val="20"/>
        </w:rPr>
        <w:t xml:space="preserve">  </w:t>
      </w:r>
      <w:r w:rsidRPr="00253EEB">
        <w:rPr>
          <w:rFonts w:ascii="Arial" w:hAnsi="Arial" w:cs="Arial"/>
          <w:sz w:val="20"/>
          <w:szCs w:val="20"/>
        </w:rPr>
        <w:t>OFERTY</w:t>
      </w:r>
    </w:p>
    <w:p w:rsidR="00DC5F76" w:rsidRDefault="00DC5F76" w:rsidP="00DC5F76">
      <w:pPr>
        <w:rPr>
          <w:rFonts w:ascii="Arial" w:hAnsi="Arial" w:cs="Arial"/>
        </w:rPr>
      </w:pPr>
    </w:p>
    <w:p w:rsidR="006928ED" w:rsidRDefault="006928ED" w:rsidP="00DC5F76">
      <w:pPr>
        <w:rPr>
          <w:rFonts w:ascii="Arial" w:hAnsi="Arial" w:cs="Arial"/>
        </w:rPr>
      </w:pPr>
    </w:p>
    <w:p w:rsidR="00D50B4E" w:rsidRDefault="00D50B4E" w:rsidP="00D50B4E">
      <w:pPr>
        <w:rPr>
          <w:rFonts w:ascii="Arial" w:hAnsi="Arial" w:cs="Arial"/>
        </w:rPr>
      </w:pPr>
      <w:r>
        <w:rPr>
          <w:rFonts w:ascii="Arial" w:hAnsi="Arial" w:cs="Arial"/>
        </w:rPr>
        <w:t>Oferta winna zawierać: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50B4E" w:rsidP="00D50B4E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 xml:space="preserve">Wypełniony formularz cenowy - </w:t>
      </w:r>
      <w:r w:rsidR="00DC5F76" w:rsidRPr="00D50B4E">
        <w:rPr>
          <w:rFonts w:ascii="Arial" w:hAnsi="Arial" w:cs="Arial"/>
          <w:sz w:val="22"/>
          <w:szCs w:val="22"/>
        </w:rPr>
        <w:t xml:space="preserve"> </w:t>
      </w:r>
      <w:r w:rsidR="00DC5F76" w:rsidRPr="00D50B4E">
        <w:rPr>
          <w:rFonts w:ascii="Arial" w:hAnsi="Arial" w:cs="Arial"/>
          <w:b/>
          <w:sz w:val="22"/>
          <w:szCs w:val="22"/>
        </w:rPr>
        <w:t>załącznik Nr 1 do SIWZ</w:t>
      </w:r>
      <w:r w:rsidR="00DC5F76" w:rsidRPr="00D50B4E">
        <w:rPr>
          <w:rFonts w:ascii="Arial" w:hAnsi="Arial" w:cs="Arial"/>
          <w:sz w:val="22"/>
          <w:szCs w:val="22"/>
        </w:rPr>
        <w:t>.</w:t>
      </w:r>
    </w:p>
    <w:p w:rsidR="00D50B4E" w:rsidRPr="00D50B4E" w:rsidRDefault="00D50B4E" w:rsidP="00D50B4E">
      <w:pPr>
        <w:pStyle w:val="Akapitzlist"/>
        <w:rPr>
          <w:rFonts w:ascii="Arial" w:hAnsi="Arial" w:cs="Arial"/>
          <w:sz w:val="22"/>
          <w:szCs w:val="22"/>
        </w:rPr>
      </w:pPr>
    </w:p>
    <w:p w:rsidR="00D50B4E" w:rsidRDefault="00D50B4E" w:rsidP="00D50B4E">
      <w:p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>W celu potwierdzenia spełniania warunków udziału w postępowaniu Wykonawca składa:</w:t>
      </w:r>
    </w:p>
    <w:p w:rsidR="00D50B4E" w:rsidRPr="00D50B4E" w:rsidRDefault="00D50B4E" w:rsidP="00D50B4E">
      <w:pPr>
        <w:rPr>
          <w:rFonts w:ascii="Arial" w:hAnsi="Arial" w:cs="Arial"/>
          <w:sz w:val="22"/>
          <w:szCs w:val="22"/>
        </w:rPr>
      </w:pPr>
    </w:p>
    <w:p w:rsidR="00AC0DA9" w:rsidRPr="00AC0DA9" w:rsidRDefault="00DC5F76" w:rsidP="00AC0DA9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>Oświadczenie</w:t>
      </w:r>
      <w:r w:rsidR="00D50B4E" w:rsidRPr="00AC0DA9">
        <w:rPr>
          <w:rFonts w:ascii="Arial" w:hAnsi="Arial" w:cs="Arial"/>
          <w:sz w:val="22"/>
          <w:szCs w:val="22"/>
        </w:rPr>
        <w:t xml:space="preserve"> Wykonawcy w trybie art. 22  i art. 24 ustawy Prawo </w:t>
      </w:r>
      <w:r w:rsidRPr="00AC0DA9">
        <w:rPr>
          <w:rFonts w:ascii="Arial" w:hAnsi="Arial" w:cs="Arial"/>
          <w:sz w:val="22"/>
          <w:szCs w:val="22"/>
        </w:rPr>
        <w:t xml:space="preserve">zamówień </w:t>
      </w:r>
      <w:r w:rsidR="00AC0DA9" w:rsidRPr="00AC0DA9">
        <w:rPr>
          <w:rFonts w:ascii="Arial" w:hAnsi="Arial" w:cs="Arial"/>
          <w:sz w:val="22"/>
          <w:szCs w:val="22"/>
        </w:rPr>
        <w:t xml:space="preserve">  </w:t>
      </w:r>
    </w:p>
    <w:p w:rsidR="00DC5F76" w:rsidRPr="00AC0DA9" w:rsidRDefault="00DC5F76" w:rsidP="00AC0DA9">
      <w:pPr>
        <w:pStyle w:val="Akapitzlist"/>
        <w:rPr>
          <w:rFonts w:ascii="Arial" w:hAnsi="Arial" w:cs="Arial"/>
          <w:b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 xml:space="preserve">publicznych, na formularzu stanowiącym </w:t>
      </w:r>
      <w:r w:rsidRPr="0044026A">
        <w:rPr>
          <w:rFonts w:ascii="Arial" w:hAnsi="Arial" w:cs="Arial"/>
          <w:b/>
          <w:sz w:val="22"/>
          <w:szCs w:val="22"/>
        </w:rPr>
        <w:t>załącznik</w:t>
      </w:r>
      <w:r w:rsidRPr="00AC0DA9">
        <w:rPr>
          <w:rFonts w:ascii="Arial" w:hAnsi="Arial" w:cs="Arial"/>
          <w:sz w:val="22"/>
          <w:szCs w:val="22"/>
        </w:rPr>
        <w:t xml:space="preserve"> </w:t>
      </w:r>
      <w:r w:rsidRPr="00AC0DA9">
        <w:rPr>
          <w:rFonts w:ascii="Arial" w:hAnsi="Arial" w:cs="Arial"/>
          <w:b/>
          <w:sz w:val="22"/>
          <w:szCs w:val="22"/>
        </w:rPr>
        <w:t>Nr 2 do SIWZ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81F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Aktualny odpis z właściwego rejestru (sądowego, przedsiębiorstw, handlowego)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albo aktualne zaświadczenie o wpisie do ewidencji działalności gospodarczej,</w:t>
      </w:r>
    </w:p>
    <w:p w:rsidR="00DC5F76" w:rsidRPr="00093403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93403">
        <w:rPr>
          <w:rFonts w:ascii="Arial" w:hAnsi="Arial" w:cs="Arial"/>
          <w:b/>
          <w:sz w:val="22"/>
          <w:szCs w:val="22"/>
          <w:u w:val="single"/>
        </w:rPr>
        <w:t xml:space="preserve">wystawione nie wcześniej niż 6 miesięcy przed upływem terminu składania ofert     </w:t>
      </w:r>
    </w:p>
    <w:p w:rsidR="00DC5F76" w:rsidRPr="00676CAC" w:rsidRDefault="0052121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</w:t>
      </w:r>
      <w:r w:rsidR="00DC5F76" w:rsidRPr="00D508C7">
        <w:rPr>
          <w:rFonts w:ascii="Arial" w:hAnsi="Arial" w:cs="Arial"/>
          <w:b/>
        </w:rPr>
        <w:t xml:space="preserve"> </w:t>
      </w:r>
      <w:r w:rsidR="00B01D30">
        <w:rPr>
          <w:rFonts w:ascii="Arial" w:hAnsi="Arial" w:cs="Arial"/>
          <w:b/>
        </w:rPr>
        <w:t xml:space="preserve"> </w:t>
      </w:r>
      <w:r w:rsidR="00DC5F76" w:rsidRPr="00D508C7">
        <w:rPr>
          <w:rFonts w:ascii="Arial" w:hAnsi="Arial" w:cs="Arial"/>
          <w:b/>
        </w:rPr>
        <w:t xml:space="preserve">  </w:t>
      </w:r>
      <w:r w:rsidR="00DC5F76" w:rsidRPr="00135D18">
        <w:rPr>
          <w:rFonts w:ascii="Arial" w:hAnsi="Arial" w:cs="Arial"/>
        </w:rPr>
        <w:t>Uwaga!</w:t>
      </w:r>
      <w:r w:rsidR="00D62B62">
        <w:rPr>
          <w:rFonts w:ascii="Arial" w:hAnsi="Arial" w:cs="Arial"/>
        </w:rPr>
        <w:t xml:space="preserve"> </w:t>
      </w:r>
      <w:r w:rsidR="00DC5F76" w:rsidRPr="00135D18">
        <w:rPr>
          <w:rFonts w:ascii="Arial" w:hAnsi="Arial" w:cs="Arial"/>
        </w:rPr>
        <w:t xml:space="preserve"> </w:t>
      </w:r>
      <w:r w:rsidR="00DC5F76" w:rsidRPr="00676CAC">
        <w:rPr>
          <w:rFonts w:ascii="Arial" w:hAnsi="Arial" w:cs="Arial"/>
          <w:sz w:val="22"/>
          <w:szCs w:val="22"/>
        </w:rPr>
        <w:t>Z odpisu lub za</w:t>
      </w:r>
      <w:r w:rsidR="00DC5F76">
        <w:rPr>
          <w:rFonts w:ascii="Arial" w:hAnsi="Arial" w:cs="Arial"/>
          <w:sz w:val="22"/>
          <w:szCs w:val="22"/>
        </w:rPr>
        <w:t xml:space="preserve">świadczenia winno wynikać, kto </w:t>
      </w:r>
      <w:r w:rsidR="00DC5F76" w:rsidRPr="00676CAC">
        <w:rPr>
          <w:rFonts w:ascii="Arial" w:hAnsi="Arial" w:cs="Arial"/>
          <w:sz w:val="22"/>
          <w:szCs w:val="22"/>
        </w:rPr>
        <w:t xml:space="preserve">jest upoważniony do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676CAC"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 w:rsidRPr="00676CAC"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firmy, w przeciwnym razie należy dołączyć listę osób uprawni</w:t>
      </w:r>
      <w:r>
        <w:rPr>
          <w:rFonts w:ascii="Arial" w:hAnsi="Arial" w:cs="Arial"/>
          <w:sz w:val="22"/>
          <w:szCs w:val="22"/>
        </w:rPr>
        <w:t>onych</w:t>
      </w:r>
    </w:p>
    <w:p w:rsidR="00181FA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oraz sposób reprezentowania.</w:t>
      </w:r>
      <w:r w:rsidR="00181FAD">
        <w:rPr>
          <w:rFonts w:ascii="Arial" w:hAnsi="Arial" w:cs="Arial"/>
          <w:sz w:val="22"/>
          <w:szCs w:val="22"/>
        </w:rPr>
        <w:t xml:space="preserve"> </w:t>
      </w:r>
      <w:r w:rsidR="00181FAD" w:rsidRPr="00181FAD">
        <w:rPr>
          <w:rFonts w:ascii="Arial" w:hAnsi="Arial" w:cs="Arial"/>
          <w:sz w:val="22"/>
          <w:szCs w:val="22"/>
        </w:rPr>
        <w:t>Upoważnienie do podpis</w:t>
      </w:r>
      <w:r w:rsidR="00181FAD">
        <w:rPr>
          <w:rFonts w:ascii="Arial" w:hAnsi="Arial" w:cs="Arial"/>
          <w:sz w:val="22"/>
          <w:szCs w:val="22"/>
        </w:rPr>
        <w:t xml:space="preserve">ania oferty powinno być do niej </w:t>
      </w:r>
    </w:p>
    <w:p w:rsidR="00181FAD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 xml:space="preserve">dołączone, w formie oryginału lub kopii poświadczonej za zgodność z oryginałem, o ile </w:t>
      </w:r>
    </w:p>
    <w:p w:rsidR="00DC5F76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>nie wynika ono z innych dokumentów załączonych przez Wykonawcę.</w:t>
      </w:r>
    </w:p>
    <w:p w:rsidR="0067668F" w:rsidRDefault="007B57D8" w:rsidP="00DC5F76">
      <w:pPr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 xml:space="preserve">Jeżeli Wykonawca prowadzi działalność gospodarczą w formie spółki cywilnej do </w:t>
      </w:r>
      <w:r w:rsidR="0067668F">
        <w:rPr>
          <w:rStyle w:val="Pogrubienie"/>
          <w:rFonts w:ascii="Arial" w:hAnsi="Arial" w:cs="Arial"/>
          <w:b w:val="0"/>
          <w:sz w:val="22"/>
          <w:szCs w:val="22"/>
        </w:rPr>
        <w:t xml:space="preserve">   </w:t>
      </w:r>
    </w:p>
    <w:p w:rsidR="00D62B62" w:rsidRPr="00D62B62" w:rsidRDefault="0067668F" w:rsidP="00DC5F76">
      <w:pPr>
        <w:rPr>
          <w:rFonts w:ascii="Arial" w:hAnsi="Arial" w:cs="Arial"/>
          <w:b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 xml:space="preserve">oferty </w:t>
      </w:r>
      <w:r w:rsidR="007B57D8">
        <w:rPr>
          <w:rStyle w:val="Pogrubienie"/>
          <w:rFonts w:ascii="Arial" w:hAnsi="Arial" w:cs="Arial"/>
          <w:b w:val="0"/>
          <w:sz w:val="22"/>
          <w:szCs w:val="22"/>
        </w:rPr>
        <w:t xml:space="preserve">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>należy dołączyć umowę spółki cywilnej,</w:t>
      </w:r>
    </w:p>
    <w:p w:rsidR="005E3F43" w:rsidRPr="005E3F43" w:rsidRDefault="005E3F43" w:rsidP="005E3F43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Dokument potwierdzający serwis gwarancyjny i pogwarancyjny dla przedmiotu zamówienia</w:t>
      </w:r>
      <w:r w:rsidR="00BD7975">
        <w:rPr>
          <w:rFonts w:ascii="Arial" w:hAnsi="Arial" w:cs="Arial"/>
          <w:color w:val="000000" w:themeColor="text1"/>
          <w:sz w:val="22"/>
          <w:szCs w:val="22"/>
        </w:rPr>
        <w:t xml:space="preserve"> zgodnie z zapisami w SIWZ</w:t>
      </w:r>
      <w:r w:rsidR="006C03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668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E3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C5F76" w:rsidRPr="0051605B" w:rsidRDefault="00DC5F76" w:rsidP="00DC5F76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5D18">
        <w:rPr>
          <w:rFonts w:ascii="Arial" w:hAnsi="Arial" w:cs="Arial"/>
          <w:color w:val="000000" w:themeColor="text1"/>
          <w:sz w:val="22"/>
          <w:szCs w:val="22"/>
        </w:rPr>
        <w:t>Parafowany</w:t>
      </w:r>
      <w:r w:rsidR="00737A7A">
        <w:rPr>
          <w:rFonts w:ascii="Arial" w:hAnsi="Arial" w:cs="Arial"/>
          <w:color w:val="000000" w:themeColor="text1"/>
          <w:sz w:val="22"/>
          <w:szCs w:val="22"/>
        </w:rPr>
        <w:t xml:space="preserve"> na każdej stronie i podpisany</w:t>
      </w:r>
      <w:r w:rsidRPr="00135D18">
        <w:rPr>
          <w:rFonts w:ascii="Arial" w:hAnsi="Arial" w:cs="Arial"/>
          <w:color w:val="000000" w:themeColor="text1"/>
          <w:sz w:val="22"/>
          <w:szCs w:val="22"/>
        </w:rPr>
        <w:t xml:space="preserve"> wzór umowy ( wg załącznika Nr 3 )</w:t>
      </w:r>
    </w:p>
    <w:p w:rsidR="0016735D" w:rsidRPr="00253EEB" w:rsidRDefault="0016735D" w:rsidP="00DC5F76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16735D" w:rsidRDefault="0016735D" w:rsidP="0016735D">
      <w:pPr>
        <w:rPr>
          <w:rFonts w:ascii="Arial" w:hAnsi="Arial" w:cs="Arial"/>
          <w:sz w:val="22"/>
          <w:szCs w:val="22"/>
        </w:rPr>
      </w:pPr>
      <w:r w:rsidRPr="004A073B">
        <w:rPr>
          <w:rFonts w:ascii="Arial" w:hAnsi="Arial" w:cs="Arial"/>
          <w:sz w:val="22"/>
          <w:szCs w:val="22"/>
        </w:rPr>
        <w:t>Zg</w:t>
      </w:r>
      <w:r w:rsidR="00CB6A80">
        <w:rPr>
          <w:rFonts w:ascii="Arial" w:hAnsi="Arial" w:cs="Arial"/>
          <w:sz w:val="22"/>
          <w:szCs w:val="22"/>
        </w:rPr>
        <w:t>odnie z art. 9 ust. 2 ustawy PZP</w:t>
      </w:r>
      <w:r w:rsidRPr="004A073B">
        <w:rPr>
          <w:rFonts w:ascii="Arial" w:hAnsi="Arial" w:cs="Arial"/>
          <w:sz w:val="22"/>
          <w:szCs w:val="22"/>
        </w:rPr>
        <w:t xml:space="preserve"> postępowanie prowadzi się w języku polskim.</w:t>
      </w:r>
    </w:p>
    <w:p w:rsidR="008A3F34" w:rsidRPr="004A073B" w:rsidRDefault="008A3F34" w:rsidP="0016735D">
      <w:pPr>
        <w:rPr>
          <w:rFonts w:ascii="Arial" w:hAnsi="Arial" w:cs="Arial"/>
          <w:sz w:val="22"/>
          <w:szCs w:val="22"/>
        </w:rPr>
      </w:pPr>
    </w:p>
    <w:p w:rsidR="008A3F34" w:rsidRPr="008A3F34" w:rsidRDefault="008A3F34" w:rsidP="008A3F34">
      <w:pPr>
        <w:rPr>
          <w:rFonts w:ascii="Arial" w:hAnsi="Arial" w:cs="Arial"/>
          <w:u w:val="single"/>
        </w:rPr>
      </w:pPr>
      <w:r w:rsidRPr="008A3F34">
        <w:rPr>
          <w:rFonts w:ascii="Arial" w:hAnsi="Arial" w:cs="Arial"/>
          <w:u w:val="single"/>
        </w:rPr>
        <w:t>Oferty zagraniczne</w:t>
      </w:r>
    </w:p>
    <w:p w:rsidR="00093CAA" w:rsidRDefault="006C0369" w:rsidP="00FF609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FF6094" w:rsidRPr="002251E3">
        <w:rPr>
          <w:rFonts w:ascii="Arial" w:hAnsi="Arial" w:cs="Arial"/>
          <w:sz w:val="22"/>
          <w:szCs w:val="22"/>
        </w:rPr>
        <w:t>ykonawca ma siedzibę lub miejsce zamieszkania poza terytorium Rzeczpospolitej Polskiej, zamiast dokumentów o których mowa w</w:t>
      </w:r>
      <w:r w:rsidR="00093CAA">
        <w:rPr>
          <w:rFonts w:ascii="Arial" w:hAnsi="Arial" w:cs="Arial"/>
          <w:color w:val="FF0000"/>
          <w:sz w:val="22"/>
          <w:szCs w:val="22"/>
        </w:rPr>
        <w:t xml:space="preserve"> </w:t>
      </w:r>
      <w:r w:rsidR="00093CAA">
        <w:rPr>
          <w:rFonts w:ascii="Arial" w:hAnsi="Arial" w:cs="Arial"/>
          <w:sz w:val="22"/>
          <w:szCs w:val="22"/>
        </w:rPr>
        <w:t>pkt 3 niniejszego rozdziału SIWZ,</w:t>
      </w:r>
      <w:r w:rsidR="00FF6094">
        <w:rPr>
          <w:rFonts w:ascii="Arial" w:hAnsi="Arial" w:cs="Arial"/>
          <w:sz w:val="22"/>
          <w:szCs w:val="22"/>
        </w:rPr>
        <w:t xml:space="preserve"> składa dokument lub dokumenty wystawione w kraju, w</w:t>
      </w:r>
      <w:r w:rsidR="00093CAA">
        <w:rPr>
          <w:rFonts w:ascii="Arial" w:hAnsi="Arial" w:cs="Arial"/>
          <w:sz w:val="22"/>
          <w:szCs w:val="22"/>
        </w:rPr>
        <w:t xml:space="preserve"> którym ma siedzibę lub miejsce  </w:t>
      </w:r>
      <w:r w:rsidR="00FF6094">
        <w:rPr>
          <w:rFonts w:ascii="Arial" w:hAnsi="Arial" w:cs="Arial"/>
          <w:sz w:val="22"/>
          <w:szCs w:val="22"/>
        </w:rPr>
        <w:t>zamieszkania , potwierdzając</w:t>
      </w:r>
      <w:r w:rsidR="007F74BB">
        <w:rPr>
          <w:rFonts w:ascii="Arial" w:hAnsi="Arial" w:cs="Arial"/>
          <w:sz w:val="22"/>
          <w:szCs w:val="22"/>
        </w:rPr>
        <w:t>e</w:t>
      </w:r>
      <w:r w:rsidR="00FF6094">
        <w:rPr>
          <w:rFonts w:ascii="Arial" w:hAnsi="Arial" w:cs="Arial"/>
          <w:sz w:val="22"/>
          <w:szCs w:val="22"/>
        </w:rPr>
        <w:t xml:space="preserve"> odpowiednio, że:</w:t>
      </w:r>
    </w:p>
    <w:p w:rsidR="00FF6094" w:rsidRDefault="00093CAA" w:rsidP="00093CAA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F6094">
        <w:rPr>
          <w:rFonts w:ascii="Arial" w:hAnsi="Arial" w:cs="Arial"/>
          <w:sz w:val="22"/>
          <w:szCs w:val="22"/>
        </w:rPr>
        <w:t xml:space="preserve"> </w:t>
      </w:r>
      <w:r w:rsidR="00FF6094" w:rsidRPr="00FF6094">
        <w:rPr>
          <w:rFonts w:ascii="Arial" w:hAnsi="Arial" w:cs="Arial"/>
          <w:sz w:val="22"/>
          <w:szCs w:val="22"/>
        </w:rPr>
        <w:t>nie otwarto jego likwidacji ani nie ogłoszono upadłości</w:t>
      </w:r>
    </w:p>
    <w:p w:rsidR="00387C26" w:rsidRDefault="00093CAA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  wskazujące kto jest upoważniony do</w:t>
      </w:r>
      <w:r w:rsidRPr="00676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</w:t>
      </w:r>
      <w:r w:rsidR="006C0369">
        <w:rPr>
          <w:rFonts w:ascii="Arial" w:hAnsi="Arial" w:cs="Arial"/>
          <w:sz w:val="22"/>
          <w:szCs w:val="22"/>
        </w:rPr>
        <w:t xml:space="preserve">. </w:t>
      </w:r>
    </w:p>
    <w:p w:rsidR="00093CAA" w:rsidRDefault="006C0369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powinny </w:t>
      </w:r>
      <w:r w:rsidR="00093CAA" w:rsidRPr="00181FAD">
        <w:rPr>
          <w:rFonts w:ascii="Arial" w:hAnsi="Arial" w:cs="Arial"/>
          <w:sz w:val="22"/>
          <w:szCs w:val="22"/>
        </w:rPr>
        <w:t>w formie oryginału lub kopii poświadczonej</w:t>
      </w:r>
      <w:r>
        <w:rPr>
          <w:rFonts w:ascii="Arial" w:hAnsi="Arial" w:cs="Arial"/>
          <w:sz w:val="22"/>
          <w:szCs w:val="22"/>
        </w:rPr>
        <w:t xml:space="preserve"> przez Wykonawcę</w:t>
      </w:r>
      <w:r w:rsidR="00093CAA" w:rsidRPr="00181FAD">
        <w:rPr>
          <w:rFonts w:ascii="Arial" w:hAnsi="Arial" w:cs="Arial"/>
          <w:sz w:val="22"/>
          <w:szCs w:val="22"/>
        </w:rPr>
        <w:t xml:space="preserve"> za zgodność z oryginałem</w:t>
      </w:r>
      <w:r>
        <w:rPr>
          <w:rFonts w:ascii="Arial" w:hAnsi="Arial" w:cs="Arial"/>
          <w:sz w:val="22"/>
          <w:szCs w:val="22"/>
        </w:rPr>
        <w:t>.</w:t>
      </w:r>
    </w:p>
    <w:p w:rsidR="00093CAA" w:rsidRDefault="00093CAA" w:rsidP="006C0369">
      <w:pPr>
        <w:jc w:val="both"/>
        <w:rPr>
          <w:rFonts w:ascii="Arial" w:hAnsi="Arial" w:cs="Arial"/>
          <w:sz w:val="22"/>
          <w:szCs w:val="22"/>
        </w:rPr>
      </w:pPr>
      <w:r w:rsidRPr="006C0369">
        <w:rPr>
          <w:rFonts w:ascii="Arial" w:hAnsi="Arial" w:cs="Arial"/>
          <w:spacing w:val="-4"/>
          <w:sz w:val="22"/>
          <w:szCs w:val="22"/>
        </w:rPr>
        <w:t xml:space="preserve">Jeżeli w kraju, w którym Wykonawca ma siedzibę lub miejsce zamieszkania, </w:t>
      </w:r>
      <w:r w:rsidR="006C0369">
        <w:rPr>
          <w:rFonts w:ascii="Arial" w:hAnsi="Arial" w:cs="Arial"/>
          <w:spacing w:val="-4"/>
          <w:sz w:val="22"/>
          <w:szCs w:val="22"/>
        </w:rPr>
        <w:t xml:space="preserve">nie wydaje się </w:t>
      </w:r>
      <w:proofErr w:type="spellStart"/>
      <w:r w:rsidR="006C0369">
        <w:rPr>
          <w:rFonts w:ascii="Arial" w:hAnsi="Arial" w:cs="Arial"/>
          <w:spacing w:val="-4"/>
          <w:sz w:val="22"/>
          <w:szCs w:val="22"/>
        </w:rPr>
        <w:t>w.w</w:t>
      </w:r>
      <w:proofErr w:type="spellEnd"/>
      <w:r w:rsidR="006C0369">
        <w:rPr>
          <w:rFonts w:ascii="Arial" w:hAnsi="Arial" w:cs="Arial"/>
          <w:spacing w:val="-4"/>
          <w:sz w:val="22"/>
          <w:szCs w:val="22"/>
        </w:rPr>
        <w:t xml:space="preserve">. </w:t>
      </w:r>
      <w:r w:rsidRPr="006C0369">
        <w:rPr>
          <w:rFonts w:ascii="Arial" w:hAnsi="Arial" w:cs="Arial"/>
          <w:spacing w:val="-4"/>
          <w:sz w:val="22"/>
          <w:szCs w:val="22"/>
        </w:rPr>
        <w:t>dokumentów, zastępuje się je oświadczenie</w:t>
      </w:r>
      <w:r w:rsidR="00F24163">
        <w:rPr>
          <w:rFonts w:ascii="Arial" w:hAnsi="Arial" w:cs="Arial"/>
          <w:spacing w:val="-4"/>
          <w:sz w:val="22"/>
          <w:szCs w:val="22"/>
        </w:rPr>
        <w:t>m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Wykonawcy, w którym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jest zapis,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</w:t>
      </w:r>
      <w:r w:rsidR="00A5624C">
        <w:rPr>
          <w:rFonts w:ascii="Arial" w:hAnsi="Arial" w:cs="Arial"/>
          <w:spacing w:val="-4"/>
          <w:sz w:val="22"/>
          <w:szCs w:val="22"/>
        </w:rPr>
        <w:t>że</w:t>
      </w:r>
      <w:r w:rsidR="00A5624C" w:rsidRPr="00A5624C">
        <w:rPr>
          <w:rFonts w:ascii="Arial" w:hAnsi="Arial" w:cs="Arial"/>
          <w:sz w:val="22"/>
          <w:szCs w:val="22"/>
        </w:rPr>
        <w:t xml:space="preserve"> </w:t>
      </w:r>
      <w:r w:rsidR="00A5624C" w:rsidRPr="00FF6094">
        <w:rPr>
          <w:rFonts w:ascii="Arial" w:hAnsi="Arial" w:cs="Arial"/>
          <w:sz w:val="22"/>
          <w:szCs w:val="22"/>
        </w:rPr>
        <w:t>nie otwarto jego likwidacji ani nie ogłoszono upadłości</w:t>
      </w:r>
      <w:r w:rsidR="00A5624C">
        <w:rPr>
          <w:rFonts w:ascii="Arial" w:hAnsi="Arial" w:cs="Arial"/>
          <w:sz w:val="22"/>
          <w:szCs w:val="22"/>
        </w:rPr>
        <w:t xml:space="preserve"> oraz</w:t>
      </w:r>
      <w:r w:rsidR="00A5624C">
        <w:rPr>
          <w:rFonts w:ascii="Arial" w:hAnsi="Arial" w:cs="Arial"/>
          <w:spacing w:val="-4"/>
          <w:sz w:val="22"/>
          <w:szCs w:val="22"/>
        </w:rPr>
        <w:t xml:space="preserve"> </w:t>
      </w:r>
      <w:r w:rsidR="007F74BB">
        <w:rPr>
          <w:rFonts w:ascii="Arial" w:hAnsi="Arial" w:cs="Arial"/>
          <w:spacing w:val="-4"/>
          <w:sz w:val="22"/>
          <w:szCs w:val="22"/>
        </w:rPr>
        <w:t xml:space="preserve">określa się </w:t>
      </w:r>
      <w:r w:rsidR="00A5624C">
        <w:rPr>
          <w:rFonts w:ascii="Arial" w:hAnsi="Arial" w:cs="Arial"/>
          <w:spacing w:val="-4"/>
          <w:sz w:val="22"/>
          <w:szCs w:val="22"/>
        </w:rPr>
        <w:t xml:space="preserve">osoby uprawnione do reprezentacji Wykonawcy. Oświadczenie powinno być 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</w:t>
      </w:r>
      <w:r w:rsidRPr="006C0369">
        <w:rPr>
          <w:rFonts w:ascii="Arial" w:hAnsi="Arial" w:cs="Arial"/>
          <w:spacing w:val="-4"/>
          <w:sz w:val="22"/>
          <w:szCs w:val="22"/>
        </w:rPr>
        <w:t>złożone przed notariuszem, właściwym organem sądowym, administracyjnym</w:t>
      </w:r>
      <w:r w:rsidRPr="006C0369">
        <w:rPr>
          <w:rFonts w:ascii="Arial" w:hAnsi="Arial" w:cs="Arial"/>
          <w:sz w:val="22"/>
          <w:szCs w:val="22"/>
        </w:rPr>
        <w:t xml:space="preserve"> albo organem samorządu zawodowego lub gospodarczego odpowiednio kraju pochodzenia osoby lub kraju, w którym Wykonawca ma siedzibę lub miejsce zamieszkania.</w:t>
      </w:r>
    </w:p>
    <w:p w:rsidR="0091386B" w:rsidRPr="006C0369" w:rsidRDefault="0091386B" w:rsidP="006C0369">
      <w:pPr>
        <w:jc w:val="both"/>
        <w:rPr>
          <w:rFonts w:ascii="Arial" w:hAnsi="Arial" w:cs="Arial"/>
        </w:rPr>
      </w:pPr>
    </w:p>
    <w:p w:rsidR="0091386B" w:rsidRPr="0091386B" w:rsidRDefault="0091386B" w:rsidP="0091386B">
      <w:pPr>
        <w:rPr>
          <w:rFonts w:ascii="Arial" w:hAnsi="Arial" w:cs="Arial"/>
        </w:rPr>
      </w:pPr>
      <w:r w:rsidRPr="0091386B">
        <w:rPr>
          <w:rFonts w:ascii="Arial" w:hAnsi="Arial" w:cs="Arial"/>
        </w:rPr>
        <w:t>Filharmonia Częstochowska jest płatnik</w:t>
      </w:r>
      <w:r>
        <w:rPr>
          <w:rFonts w:ascii="Arial" w:hAnsi="Arial" w:cs="Arial"/>
        </w:rPr>
        <w:t>iem  podatku VAT UE</w:t>
      </w:r>
      <w:r w:rsidR="00897BB6">
        <w:rPr>
          <w:rFonts w:ascii="Arial" w:hAnsi="Arial" w:cs="Arial"/>
        </w:rPr>
        <w:t xml:space="preserve"> </w:t>
      </w:r>
      <w:r w:rsidRPr="0091386B">
        <w:rPr>
          <w:rFonts w:ascii="Arial" w:hAnsi="Arial" w:cs="Arial"/>
        </w:rPr>
        <w:t xml:space="preserve">  </w:t>
      </w:r>
      <w:r w:rsidRPr="003E5BE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: PL</w:t>
      </w:r>
      <w:r w:rsidRPr="003E5BE0">
        <w:rPr>
          <w:rFonts w:ascii="Arial" w:hAnsi="Arial" w:cs="Arial"/>
        </w:rPr>
        <w:t xml:space="preserve"> 573-02-06-780 </w:t>
      </w:r>
    </w:p>
    <w:p w:rsidR="007B57D8" w:rsidRPr="00DF2DFF" w:rsidRDefault="007B57D8" w:rsidP="00DC5F76">
      <w:pPr>
        <w:rPr>
          <w:rFonts w:ascii="Arial" w:hAnsi="Arial" w:cs="Arial"/>
          <w:b/>
          <w:color w:val="000000" w:themeColor="text1"/>
          <w:u w:val="single"/>
        </w:rPr>
      </w:pPr>
    </w:p>
    <w:p w:rsidR="007B57D8" w:rsidRDefault="008A3F34" w:rsidP="00CE1D9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Wszelkie d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okumenty sporządzone w języku obcym są składane wraz </w:t>
      </w:r>
      <w:r w:rsidR="00D10728">
        <w:rPr>
          <w:rFonts w:ascii="Arial" w:hAnsi="Arial" w:cs="Arial"/>
          <w:color w:val="000000" w:themeColor="text1"/>
          <w:sz w:val="22"/>
          <w:szCs w:val="22"/>
        </w:rPr>
        <w:t>z tłumaczeniem na język polski, poświadczone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za zgodność</w:t>
      </w:r>
      <w:r w:rsidR="00D23743">
        <w:rPr>
          <w:rFonts w:ascii="Arial" w:hAnsi="Arial" w:cs="Arial"/>
          <w:color w:val="000000" w:themeColor="text1"/>
          <w:sz w:val="22"/>
          <w:szCs w:val="22"/>
        </w:rPr>
        <w:t xml:space="preserve"> z oryginałem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przez Wykonawcę.</w:t>
      </w:r>
    </w:p>
    <w:p w:rsidR="00DC5F76" w:rsidRPr="004A073B" w:rsidRDefault="00DC5F76" w:rsidP="00D50B4E">
      <w:pPr>
        <w:rPr>
          <w:rFonts w:ascii="Arial" w:hAnsi="Arial" w:cs="Arial"/>
          <w:sz w:val="22"/>
          <w:szCs w:val="22"/>
        </w:rPr>
      </w:pPr>
    </w:p>
    <w:p w:rsidR="00DC5F76" w:rsidRPr="004A073B" w:rsidRDefault="00FF609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wezwie W</w:t>
      </w:r>
      <w:r w:rsidR="00DC5F76" w:rsidRPr="004A073B">
        <w:rPr>
          <w:rFonts w:ascii="Arial" w:hAnsi="Arial" w:cs="Arial"/>
          <w:sz w:val="22"/>
          <w:szCs w:val="22"/>
        </w:rPr>
        <w:t xml:space="preserve">ykonawców, którzy w wyznaczonym terminie nie złożyli oświadczeń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4A073B">
        <w:rPr>
          <w:rFonts w:ascii="Arial" w:hAnsi="Arial" w:cs="Arial"/>
          <w:sz w:val="22"/>
          <w:szCs w:val="22"/>
        </w:rPr>
        <w:lastRenderedPageBreak/>
        <w:t>i dokumentów potwierdzających spełnienie warunków</w:t>
      </w:r>
      <w:r>
        <w:rPr>
          <w:rFonts w:ascii="Arial" w:hAnsi="Arial" w:cs="Arial"/>
          <w:sz w:val="22"/>
          <w:szCs w:val="22"/>
        </w:rPr>
        <w:t xml:space="preserve"> udziału w postępowaniu lub którzy złożyli dokumenty zawierające błędy, do ich uzupełnienia w wyznaczonym terminie, chyba,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mimo ich uzupełnienia oferta wykonawcy podlega odrzuceniu lub konieczne byłoby unieważnienie postępowania – </w:t>
      </w:r>
      <w:r w:rsidR="004A073B">
        <w:rPr>
          <w:rFonts w:ascii="Arial" w:hAnsi="Arial" w:cs="Arial"/>
          <w:sz w:val="22"/>
          <w:szCs w:val="22"/>
        </w:rPr>
        <w:t>zgodnie z art. 26 ust 3 ustawy lub  art. 93 ust.</w:t>
      </w:r>
      <w:r w:rsidR="004A073B" w:rsidRPr="006B3637">
        <w:rPr>
          <w:rFonts w:ascii="Arial" w:hAnsi="Arial" w:cs="Arial"/>
          <w:sz w:val="22"/>
          <w:szCs w:val="22"/>
        </w:rPr>
        <w:t>1 pkt 4 ustawy.</w:t>
      </w:r>
    </w:p>
    <w:p w:rsidR="00DC5F76" w:rsidRPr="0067668F" w:rsidRDefault="00DC5F76" w:rsidP="00DC5F76">
      <w:pPr>
        <w:rPr>
          <w:rFonts w:ascii="Arial" w:hAnsi="Arial" w:cs="Arial"/>
          <w:u w:val="single"/>
        </w:rPr>
      </w:pPr>
      <w:r w:rsidRPr="0067668F">
        <w:rPr>
          <w:rFonts w:ascii="Arial" w:hAnsi="Arial" w:cs="Arial"/>
          <w:sz w:val="22"/>
          <w:szCs w:val="22"/>
        </w:rPr>
        <w:t>Złożone na wezwanie Zamawiającego oświadczenia i dokumenty powinny potwierdzić spełnianie przez Wykonawcę warunków udziału w postępowaniu określonych przez Zamawiającego, nie później niż w dniu, w którym upłynął termin składania ofert.</w:t>
      </w:r>
    </w:p>
    <w:p w:rsidR="00DC5F76" w:rsidRPr="0067668F" w:rsidRDefault="00DC5F76" w:rsidP="00DC5F76">
      <w:pPr>
        <w:rPr>
          <w:rFonts w:ascii="Arial" w:hAnsi="Arial" w:cs="Arial"/>
        </w:rPr>
      </w:pPr>
    </w:p>
    <w:p w:rsidR="00DC5F76" w:rsidRPr="006A6A11" w:rsidRDefault="00DC5F76" w:rsidP="00DC5F76">
      <w:pPr>
        <w:rPr>
          <w:rFonts w:ascii="Arial" w:hAnsi="Arial" w:cs="Arial"/>
        </w:rPr>
      </w:pPr>
    </w:p>
    <w:p w:rsidR="00DC5F76" w:rsidRPr="004A073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  <w:sz w:val="22"/>
          <w:szCs w:val="22"/>
        </w:rPr>
        <w:t>ROZDZIAŁ III</w:t>
      </w:r>
      <w:r w:rsidRPr="004A073B">
        <w:rPr>
          <w:rFonts w:ascii="Arial" w:hAnsi="Arial" w:cs="Arial"/>
          <w:sz w:val="20"/>
          <w:szCs w:val="20"/>
        </w:rPr>
        <w:t xml:space="preserve">. INFORMACJE O SPOSOBIE POROZUMIEWANIA SIĘ ZAMAWIAJĄCEGO    </w:t>
      </w:r>
    </w:p>
    <w:p w:rsidR="00F65D95" w:rsidRDefault="00DC5F76" w:rsidP="00D50B4E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 xml:space="preserve"> Z  WYKONAWCAMI ORAZ PRZEKAZYWANIA OŚWIADCZEŃ LUB  </w:t>
      </w:r>
    </w:p>
    <w:p w:rsidR="00D50B4E" w:rsidRPr="004A073B" w:rsidRDefault="00F65D95" w:rsidP="00D50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47ABF">
        <w:rPr>
          <w:rFonts w:ascii="Arial" w:hAnsi="Arial" w:cs="Arial"/>
          <w:sz w:val="20"/>
          <w:szCs w:val="20"/>
        </w:rPr>
        <w:t>DOKUMENTÓW,</w:t>
      </w:r>
      <w:r w:rsidR="00DC5F76" w:rsidRPr="004A073B">
        <w:rPr>
          <w:rFonts w:ascii="Arial" w:hAnsi="Arial" w:cs="Arial"/>
          <w:sz w:val="20"/>
          <w:szCs w:val="20"/>
        </w:rPr>
        <w:t xml:space="preserve"> WSKAZANIE OSÓB U</w:t>
      </w:r>
      <w:r w:rsidR="00D50B4E" w:rsidRPr="004A073B">
        <w:rPr>
          <w:rFonts w:ascii="Arial" w:hAnsi="Arial" w:cs="Arial"/>
          <w:sz w:val="20"/>
          <w:szCs w:val="20"/>
        </w:rPr>
        <w:t xml:space="preserve">PRAWNIONYCH DO </w:t>
      </w:r>
    </w:p>
    <w:p w:rsidR="00DC5F76" w:rsidRPr="004A073B" w:rsidRDefault="00D50B4E" w:rsidP="00DC5F76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Pr="004A073B">
        <w:rPr>
          <w:rFonts w:ascii="Arial" w:hAnsi="Arial" w:cs="Arial"/>
          <w:sz w:val="20"/>
          <w:szCs w:val="20"/>
        </w:rPr>
        <w:t xml:space="preserve">  POROZUMIEWANIA SIĘ Z WYKONAWCAMI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27 Ustawy Prawo zamówień publicznych oświadczenia, wnioski, zawiadomienia oraz informacje zamawiający i wykonawcy przekazują: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 pisemnie na adres:   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Filharmonia Częstochowska </w:t>
      </w:r>
      <w:r w:rsidR="0067668F">
        <w:rPr>
          <w:rFonts w:ascii="Arial" w:hAnsi="Arial" w:cs="Arial"/>
          <w:sz w:val="22"/>
          <w:szCs w:val="22"/>
        </w:rPr>
        <w:t>im.B.Hubermana</w:t>
      </w:r>
    </w:p>
    <w:p w:rsidR="00CB6A80" w:rsidRDefault="00CB6A80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Ul. Wilsona 16</w:t>
      </w:r>
    </w:p>
    <w:p w:rsidR="001926C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926C5">
        <w:rPr>
          <w:rFonts w:ascii="Arial" w:hAnsi="Arial" w:cs="Arial"/>
          <w:sz w:val="22"/>
          <w:szCs w:val="22"/>
        </w:rPr>
        <w:t xml:space="preserve">                                42-200 Częstochowa</w:t>
      </w:r>
    </w:p>
    <w:p w:rsidR="00DC5F76" w:rsidRPr="0052602B" w:rsidRDefault="00FB1F2B" w:rsidP="00DC5F76">
      <w:pPr>
        <w:rPr>
          <w:rStyle w:val="Hipercze"/>
          <w:rFonts w:ascii="Arial" w:hAnsi="Arial" w:cs="Arial"/>
          <w:sz w:val="22"/>
          <w:szCs w:val="22"/>
        </w:rPr>
      </w:pPr>
      <w:r w:rsidRPr="0052602B">
        <w:rPr>
          <w:rFonts w:ascii="Arial" w:hAnsi="Arial" w:cs="Arial"/>
          <w:sz w:val="22"/>
          <w:szCs w:val="22"/>
        </w:rPr>
        <w:t xml:space="preserve">       </w:t>
      </w:r>
      <w:r w:rsidR="00897BB6" w:rsidRPr="0052602B">
        <w:rPr>
          <w:rFonts w:ascii="Arial" w:hAnsi="Arial" w:cs="Arial"/>
          <w:sz w:val="22"/>
          <w:szCs w:val="22"/>
        </w:rPr>
        <w:t xml:space="preserve">-  </w:t>
      </w:r>
      <w:r w:rsidRPr="0052602B">
        <w:rPr>
          <w:rFonts w:ascii="Arial" w:hAnsi="Arial" w:cs="Arial"/>
          <w:sz w:val="22"/>
          <w:szCs w:val="22"/>
        </w:rPr>
        <w:t xml:space="preserve"> e-mail : </w:t>
      </w:r>
      <w:hyperlink r:id="rId11" w:history="1">
        <w:r w:rsidR="007C1646" w:rsidRPr="0052602B">
          <w:rPr>
            <w:rStyle w:val="Hipercze"/>
            <w:rFonts w:ascii="Arial" w:hAnsi="Arial" w:cs="Arial"/>
            <w:sz w:val="22"/>
            <w:szCs w:val="22"/>
          </w:rPr>
          <w:t>administracja@filharmonia.com.pl</w:t>
        </w:r>
      </w:hyperlink>
      <w:r w:rsidR="000E1876" w:rsidRPr="0052602B">
        <w:rPr>
          <w:rFonts w:ascii="Arial" w:hAnsi="Arial" w:cs="Arial"/>
          <w:sz w:val="22"/>
          <w:szCs w:val="22"/>
        </w:rPr>
        <w:t xml:space="preserve">  lub </w:t>
      </w:r>
      <w:hyperlink r:id="rId12" w:history="1">
        <w:r w:rsidR="000E1876" w:rsidRPr="0052602B">
          <w:rPr>
            <w:rStyle w:val="Hipercze"/>
            <w:rFonts w:ascii="Arial" w:hAnsi="Arial" w:cs="Arial"/>
            <w:sz w:val="22"/>
            <w:szCs w:val="22"/>
          </w:rPr>
          <w:t>filharmonia@filharmonia.com.pl</w:t>
        </w:r>
      </w:hyperlink>
    </w:p>
    <w:p w:rsidR="00927C5B" w:rsidRPr="0052602B" w:rsidRDefault="00927C5B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52602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-</w:t>
      </w:r>
      <w:r w:rsidR="00897BB6">
        <w:rPr>
          <w:rFonts w:ascii="Arial" w:hAnsi="Arial" w:cs="Arial"/>
          <w:sz w:val="22"/>
          <w:szCs w:val="22"/>
        </w:rPr>
        <w:t xml:space="preserve">  </w:t>
      </w:r>
      <w:r w:rsidR="001926C5">
        <w:rPr>
          <w:rFonts w:ascii="Arial" w:hAnsi="Arial" w:cs="Arial"/>
          <w:sz w:val="22"/>
          <w:szCs w:val="22"/>
        </w:rPr>
        <w:t xml:space="preserve">faksem:     034/ 324 34 37 </w:t>
      </w: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 oraz informacje faksem </w:t>
      </w:r>
      <w:r w:rsidR="00FB1F2B">
        <w:rPr>
          <w:rFonts w:ascii="Arial" w:hAnsi="Arial" w:cs="Arial"/>
          <w:sz w:val="22"/>
          <w:szCs w:val="22"/>
        </w:rPr>
        <w:t xml:space="preserve">lub za pomocą poczty elektronicznej, </w:t>
      </w:r>
      <w:r>
        <w:rPr>
          <w:rFonts w:ascii="Arial" w:hAnsi="Arial" w:cs="Arial"/>
          <w:sz w:val="22"/>
          <w:szCs w:val="22"/>
        </w:rPr>
        <w:t>konieczne jest niezwłoczne potwierdzenie faktu ich otrzymania oraz  przesłanie</w:t>
      </w:r>
      <w:r w:rsidR="00B01D30">
        <w:rPr>
          <w:rFonts w:ascii="Arial" w:hAnsi="Arial" w:cs="Arial"/>
          <w:sz w:val="22"/>
          <w:szCs w:val="22"/>
        </w:rPr>
        <w:t xml:space="preserve"> oryginałów</w:t>
      </w:r>
      <w:r>
        <w:rPr>
          <w:rFonts w:ascii="Arial" w:hAnsi="Arial" w:cs="Arial"/>
          <w:sz w:val="22"/>
          <w:szCs w:val="22"/>
        </w:rPr>
        <w:t xml:space="preserve"> ww.</w:t>
      </w:r>
      <w:r w:rsidR="000E1876">
        <w:rPr>
          <w:rFonts w:ascii="Arial" w:hAnsi="Arial" w:cs="Arial"/>
          <w:sz w:val="22"/>
          <w:szCs w:val="22"/>
        </w:rPr>
        <w:t xml:space="preserve"> dokumentów</w:t>
      </w:r>
      <w:r>
        <w:rPr>
          <w:rFonts w:ascii="Arial" w:hAnsi="Arial" w:cs="Arial"/>
          <w:sz w:val="22"/>
          <w:szCs w:val="22"/>
        </w:rPr>
        <w:t xml:space="preserve"> w formie pisemnej.</w:t>
      </w: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38 ustawy Prawo zamówień publicznych Wykonawca może zwrócić się do Zamawiającego o wyjaśnienie treści specyfikacji istotnych warunków zamówienia.</w:t>
      </w:r>
    </w:p>
    <w:p w:rsidR="00DC5F76" w:rsidRPr="0069376A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zwołania zebrania wszystkich wykonawców w celu wyjaśnienia wątpliwości dotyczących treści specyfikacji istotnych warunków </w:t>
      </w:r>
      <w:r w:rsidR="00F53E6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2E0997">
        <w:rPr>
          <w:rFonts w:ascii="Arial" w:hAnsi="Arial" w:cs="Arial"/>
          <w:b/>
          <w:sz w:val="22"/>
          <w:szCs w:val="22"/>
          <w:u w:val="single"/>
        </w:rPr>
        <w:t>Osoby uprawnione do porozumiewania się z wykonawcami:</w:t>
      </w: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zakresie procedury zamówień publicznych:</w:t>
      </w:r>
    </w:p>
    <w:p w:rsidR="00FB1F2B" w:rsidRDefault="00FB1F2B" w:rsidP="00DF61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0143">
        <w:rPr>
          <w:rFonts w:ascii="Arial" w:hAnsi="Arial" w:cs="Arial"/>
          <w:sz w:val="22"/>
          <w:szCs w:val="22"/>
        </w:rPr>
        <w:t>Andrzej Świątek,</w:t>
      </w:r>
      <w:r w:rsidR="00DC5F76">
        <w:rPr>
          <w:rFonts w:ascii="Arial" w:hAnsi="Arial" w:cs="Arial"/>
          <w:sz w:val="22"/>
          <w:szCs w:val="22"/>
        </w:rPr>
        <w:t xml:space="preserve"> tel. 034 324 43 05  pn.-pt. w godz. 9.00 - 15.00</w:t>
      </w:r>
      <w:r w:rsidR="003E39C4">
        <w:rPr>
          <w:rFonts w:ascii="Arial" w:hAnsi="Arial" w:cs="Arial"/>
          <w:sz w:val="22"/>
          <w:szCs w:val="22"/>
        </w:rPr>
        <w:t>,</w:t>
      </w:r>
      <w:r w:rsidR="00150143">
        <w:rPr>
          <w:rFonts w:ascii="Arial" w:hAnsi="Arial" w:cs="Arial"/>
          <w:sz w:val="22"/>
          <w:szCs w:val="22"/>
        </w:rPr>
        <w:t>mobile ,600-546-905</w:t>
      </w:r>
    </w:p>
    <w:p w:rsidR="00FB1F2B" w:rsidRDefault="00FB1F2B" w:rsidP="00FB1F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zakresie przedmiotu zamówienia muzycy:</w:t>
      </w:r>
    </w:p>
    <w:p w:rsidR="00DC5F76" w:rsidRDefault="007C164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kontrabasy </w:t>
      </w:r>
      <w:r w:rsidR="00FB1F2B">
        <w:rPr>
          <w:rFonts w:ascii="Arial" w:hAnsi="Arial" w:cs="Arial"/>
          <w:sz w:val="22"/>
          <w:szCs w:val="22"/>
        </w:rPr>
        <w:t xml:space="preserve"> –</w:t>
      </w:r>
      <w:r w:rsidR="00865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 Kołacki</w:t>
      </w:r>
      <w:r w:rsidR="009F79A1">
        <w:rPr>
          <w:rFonts w:ascii="Arial" w:hAnsi="Arial" w:cs="Arial"/>
          <w:sz w:val="22"/>
          <w:szCs w:val="22"/>
        </w:rPr>
        <w:t xml:space="preserve"> </w:t>
      </w:r>
      <w:r w:rsidR="003F6E83">
        <w:rPr>
          <w:rFonts w:ascii="Arial" w:hAnsi="Arial" w:cs="Arial"/>
          <w:sz w:val="22"/>
          <w:szCs w:val="22"/>
        </w:rPr>
        <w:t xml:space="preserve"> ,tel.</w:t>
      </w:r>
      <w:r>
        <w:rPr>
          <w:rFonts w:ascii="Arial" w:hAnsi="Arial" w:cs="Arial"/>
          <w:sz w:val="22"/>
          <w:szCs w:val="22"/>
        </w:rPr>
        <w:t>884 616 432</w:t>
      </w:r>
    </w:p>
    <w:p w:rsidR="00467DD7" w:rsidRDefault="00150143" w:rsidP="003F6E8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48A8">
        <w:rPr>
          <w:rFonts w:ascii="Arial" w:hAnsi="Arial" w:cs="Arial"/>
          <w:sz w:val="22"/>
          <w:szCs w:val="22"/>
        </w:rPr>
        <w:t xml:space="preserve"> - </w:t>
      </w:r>
      <w:r w:rsidR="00467DD7">
        <w:rPr>
          <w:rFonts w:ascii="Arial" w:hAnsi="Arial" w:cs="Arial"/>
          <w:sz w:val="22"/>
          <w:szCs w:val="22"/>
        </w:rPr>
        <w:t xml:space="preserve">elementy perkusyjne – Marcin </w:t>
      </w:r>
      <w:proofErr w:type="spellStart"/>
      <w:r w:rsidR="00467DD7">
        <w:rPr>
          <w:rFonts w:ascii="Arial" w:hAnsi="Arial" w:cs="Arial"/>
          <w:sz w:val="22"/>
          <w:szCs w:val="22"/>
        </w:rPr>
        <w:t>Serwaciński</w:t>
      </w:r>
      <w:proofErr w:type="spellEnd"/>
      <w:r w:rsidR="00467DD7">
        <w:rPr>
          <w:rFonts w:ascii="Arial" w:hAnsi="Arial" w:cs="Arial"/>
          <w:sz w:val="22"/>
          <w:szCs w:val="22"/>
        </w:rPr>
        <w:t xml:space="preserve"> , tel.604 148 620</w:t>
      </w:r>
    </w:p>
    <w:p w:rsidR="00DC5F76" w:rsidRPr="001F3A62" w:rsidRDefault="00DC5F76" w:rsidP="000E1876">
      <w:pPr>
        <w:rPr>
          <w:rFonts w:ascii="Arial" w:hAnsi="Arial" w:cs="Arial"/>
          <w:sz w:val="22"/>
          <w:szCs w:val="22"/>
        </w:rPr>
      </w:pPr>
    </w:p>
    <w:p w:rsidR="003F6E83" w:rsidRDefault="003F6E83" w:rsidP="00DC5F76">
      <w:pPr>
        <w:ind w:left="360"/>
        <w:rPr>
          <w:rFonts w:ascii="Arial" w:hAnsi="Arial" w:cs="Arial"/>
          <w:i/>
          <w:sz w:val="22"/>
          <w:szCs w:val="22"/>
        </w:rPr>
      </w:pPr>
    </w:p>
    <w:p w:rsidR="00DC5F76" w:rsidRDefault="004A073B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ROZDZIAŁ </w:t>
      </w:r>
      <w:r w:rsidR="00DC5F76" w:rsidRPr="00865490">
        <w:rPr>
          <w:rFonts w:ascii="Arial" w:hAnsi="Arial" w:cs="Arial"/>
          <w:i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.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DC5F76" w:rsidRPr="004A073B">
        <w:rPr>
          <w:rFonts w:ascii="Arial" w:hAnsi="Arial" w:cs="Arial"/>
          <w:sz w:val="20"/>
          <w:szCs w:val="20"/>
        </w:rPr>
        <w:t>WADIUM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wnoszenia wadium.</w:t>
      </w:r>
    </w:p>
    <w:p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16735D">
      <w:pPr>
        <w:ind w:left="360"/>
        <w:rPr>
          <w:rFonts w:ascii="Arial" w:hAnsi="Arial" w:cs="Arial"/>
        </w:rPr>
      </w:pPr>
      <w:r w:rsidRPr="0016735D">
        <w:rPr>
          <w:rFonts w:ascii="Arial" w:hAnsi="Arial" w:cs="Arial"/>
          <w:i/>
          <w:sz w:val="22"/>
          <w:szCs w:val="22"/>
        </w:rPr>
        <w:t>ROZDZIAŁ V.</w:t>
      </w:r>
      <w:r w:rsidRPr="0047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>OPIS SPOSOBU PRZYGOTOWANIA I FORMA OFERTY</w:t>
      </w:r>
    </w:p>
    <w:p w:rsidR="00DC5F76" w:rsidRDefault="00DC5F76" w:rsidP="00DC5F76">
      <w:pPr>
        <w:ind w:left="360"/>
        <w:rPr>
          <w:rFonts w:ascii="Arial" w:hAnsi="Arial" w:cs="Arial"/>
        </w:rPr>
      </w:pP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zapoznać się ze wszystkimi rozdziałami oraz załącznikami składającymi się na specyfikację istotnych warunków zamówienia.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wraz z wymaganymi dokumentami i oświadczeniami powinna być sporządzona w języku polskim, z zachowaniem formy pisemnej, czytelnym pismem.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przygotować w oparciu o formularz ofer</w:t>
      </w:r>
      <w:r w:rsidR="00B70DDE">
        <w:rPr>
          <w:rFonts w:ascii="Arial" w:hAnsi="Arial" w:cs="Arial"/>
          <w:sz w:val="22"/>
          <w:szCs w:val="22"/>
        </w:rPr>
        <w:t xml:space="preserve">towy , stanowiący załącznik </w:t>
      </w:r>
      <w:r>
        <w:rPr>
          <w:rFonts w:ascii="Arial" w:hAnsi="Arial" w:cs="Arial"/>
          <w:sz w:val="22"/>
          <w:szCs w:val="22"/>
        </w:rPr>
        <w:t>Nr 1 do niniejszej specyfikacji.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składający ofertę ponosi pełną odpowiedz</w:t>
      </w:r>
      <w:r w:rsidR="00B70DDE">
        <w:rPr>
          <w:rFonts w:ascii="Arial" w:hAnsi="Arial" w:cs="Arial"/>
          <w:sz w:val="22"/>
          <w:szCs w:val="22"/>
        </w:rPr>
        <w:t>ialność za jej kompletność</w:t>
      </w:r>
      <w:r>
        <w:rPr>
          <w:rFonts w:ascii="Arial" w:hAnsi="Arial" w:cs="Arial"/>
          <w:sz w:val="22"/>
          <w:szCs w:val="22"/>
        </w:rPr>
        <w:t xml:space="preserve"> i zgodność z wymaganiami tejże specyfikacji istotnych warunków zamówienia. Załączniki do specyfikacji należy wypełnić ściśle według warunków i postanowień zawartych w specyfikacji.  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tworzące ofertę muszą być podpisane na każdej zapisanej stronie  przez osobę/y upoważnioną/e do składania oświadczeń woli w imieniu Wykonawcy.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Upoważnienie do ich podpisania musi być dołączone do</w:t>
      </w:r>
      <w:r w:rsidR="00B70DDE">
        <w:rPr>
          <w:rFonts w:ascii="Arial" w:hAnsi="Arial" w:cs="Arial"/>
          <w:sz w:val="22"/>
          <w:szCs w:val="22"/>
        </w:rPr>
        <w:t xml:space="preserve"> oferty , o ile nie wynika ono</w:t>
      </w:r>
      <w:r>
        <w:rPr>
          <w:rFonts w:ascii="Arial" w:hAnsi="Arial" w:cs="Arial"/>
          <w:sz w:val="22"/>
          <w:szCs w:val="22"/>
        </w:rPr>
        <w:t xml:space="preserve"> z innych dokumentów załączonych przez Wykonawcę.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wszelkie koszty związane z przygotowaniem i złożeniem oferty.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nie przewiduje zwrotu kosztów udziału w postępowaniu.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strony oferty powinny być ponumerowane i złożone w formie uniemożliwiającej jej przypadkowe zdekompletowanie –</w:t>
      </w:r>
      <w:r w:rsidR="004A0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poszczególne arkusze oferty powinny być trwale spięte w jedną całość.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  Do</w:t>
      </w:r>
      <w:r w:rsidR="00A05E15">
        <w:rPr>
          <w:rFonts w:ascii="Arial" w:hAnsi="Arial" w:cs="Arial"/>
          <w:sz w:val="22"/>
          <w:szCs w:val="22"/>
        </w:rPr>
        <w:t xml:space="preserve">kumenty dołączone do oferty muszą </w:t>
      </w:r>
      <w:r>
        <w:rPr>
          <w:rFonts w:ascii="Arial" w:hAnsi="Arial" w:cs="Arial"/>
          <w:sz w:val="22"/>
          <w:szCs w:val="22"/>
        </w:rPr>
        <w:t xml:space="preserve"> być przedstawione w formie oryginału lub</w:t>
      </w:r>
    </w:p>
    <w:p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</w:t>
      </w:r>
      <w:r w:rsidR="00DC5F76">
        <w:rPr>
          <w:rFonts w:ascii="Arial" w:hAnsi="Arial" w:cs="Arial"/>
          <w:sz w:val="22"/>
          <w:szCs w:val="22"/>
        </w:rPr>
        <w:t>opii</w:t>
      </w:r>
      <w:r>
        <w:rPr>
          <w:rFonts w:ascii="Arial" w:hAnsi="Arial" w:cs="Arial"/>
          <w:sz w:val="22"/>
          <w:szCs w:val="22"/>
        </w:rPr>
        <w:t xml:space="preserve">  poświadczonej</w:t>
      </w:r>
      <w:r w:rsidR="00DC5F76">
        <w:rPr>
          <w:rFonts w:ascii="Arial" w:hAnsi="Arial" w:cs="Arial"/>
          <w:sz w:val="22"/>
          <w:szCs w:val="22"/>
        </w:rPr>
        <w:t xml:space="preserve"> za zgo</w:t>
      </w:r>
      <w:r>
        <w:rPr>
          <w:rFonts w:ascii="Arial" w:hAnsi="Arial" w:cs="Arial"/>
          <w:sz w:val="22"/>
          <w:szCs w:val="22"/>
        </w:rPr>
        <w:t xml:space="preserve">dność z oryginałem poprzez </w:t>
      </w:r>
      <w:r w:rsidR="00DC5F76">
        <w:rPr>
          <w:rFonts w:ascii="Arial" w:hAnsi="Arial" w:cs="Arial"/>
          <w:sz w:val="22"/>
          <w:szCs w:val="22"/>
        </w:rPr>
        <w:t xml:space="preserve">umieszczenie na kopii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C5F76">
        <w:rPr>
          <w:rFonts w:ascii="Arial" w:hAnsi="Arial" w:cs="Arial"/>
          <w:sz w:val="22"/>
          <w:szCs w:val="22"/>
        </w:rPr>
        <w:t xml:space="preserve">adnotacji; „za zgodność </w:t>
      </w:r>
      <w:r>
        <w:rPr>
          <w:rFonts w:ascii="Arial" w:hAnsi="Arial" w:cs="Arial"/>
          <w:sz w:val="22"/>
          <w:szCs w:val="22"/>
        </w:rPr>
        <w:t xml:space="preserve">z oryginałem” i złożenie przez </w:t>
      </w:r>
      <w:r w:rsidR="00DC5F76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 ( lub osoby   </w:t>
      </w:r>
    </w:p>
    <w:p w:rsidR="00DC5F76" w:rsidRDefault="00A05E15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upoważnione do reprezentowania Wykonawcy ) </w:t>
      </w:r>
      <w:r w:rsidR="0066107D">
        <w:rPr>
          <w:rFonts w:ascii="Arial" w:hAnsi="Arial" w:cs="Arial"/>
          <w:sz w:val="22"/>
          <w:szCs w:val="22"/>
        </w:rPr>
        <w:t xml:space="preserve"> własnoręcznego podpisu.</w:t>
      </w:r>
    </w:p>
    <w:p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</w:t>
      </w:r>
      <w:r w:rsidR="00CE1D9A">
        <w:rPr>
          <w:rFonts w:ascii="Arial" w:hAnsi="Arial" w:cs="Arial"/>
          <w:sz w:val="22"/>
          <w:szCs w:val="22"/>
        </w:rPr>
        <w:t xml:space="preserve"> zamkniętej, </w:t>
      </w:r>
      <w:r>
        <w:rPr>
          <w:rFonts w:ascii="Arial" w:hAnsi="Arial" w:cs="Arial"/>
          <w:sz w:val="22"/>
          <w:szCs w:val="22"/>
        </w:rPr>
        <w:t xml:space="preserve"> </w:t>
      </w:r>
      <w:r w:rsidR="00CE1D9A">
        <w:rPr>
          <w:rFonts w:ascii="Arial" w:hAnsi="Arial" w:cs="Arial"/>
          <w:sz w:val="22"/>
          <w:szCs w:val="22"/>
        </w:rPr>
        <w:t xml:space="preserve">nieprzejrzystej kopercie. </w:t>
      </w:r>
    </w:p>
    <w:p w:rsidR="00DC5F76" w:rsidRDefault="00CE1D9A" w:rsidP="00CE1D9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musi widnieć nazwa i adres </w:t>
      </w:r>
      <w:r w:rsidR="00D50B4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amawiającego (podany na wstępie) oraz następujące oznaczenie </w:t>
      </w:r>
      <w:r w:rsidR="00DC5F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” Przetarg na dostawę</w:t>
      </w:r>
      <w:r w:rsidR="00DC5F76">
        <w:rPr>
          <w:rFonts w:ascii="Arial" w:hAnsi="Arial" w:cs="Arial"/>
          <w:b/>
          <w:sz w:val="22"/>
          <w:szCs w:val="22"/>
        </w:rPr>
        <w:t xml:space="preserve"> instrumentów muzycznych </w:t>
      </w:r>
      <w:r w:rsidR="00D50B4E">
        <w:rPr>
          <w:rFonts w:ascii="Arial" w:hAnsi="Arial" w:cs="Arial"/>
          <w:b/>
          <w:sz w:val="22"/>
          <w:szCs w:val="22"/>
        </w:rPr>
        <w:t>d</w:t>
      </w:r>
      <w:r w:rsidR="00CB6A80">
        <w:rPr>
          <w:rFonts w:ascii="Arial" w:hAnsi="Arial" w:cs="Arial"/>
          <w:b/>
          <w:sz w:val="22"/>
          <w:szCs w:val="22"/>
        </w:rPr>
        <w:t xml:space="preserve">la Filharmonii Częstochowskiej </w:t>
      </w:r>
      <w:r w:rsidR="00DC5F76" w:rsidRPr="00CA57B5">
        <w:rPr>
          <w:rFonts w:ascii="Arial" w:hAnsi="Arial" w:cs="Arial"/>
          <w:b/>
          <w:color w:val="000000" w:themeColor="text1"/>
          <w:sz w:val="22"/>
          <w:szCs w:val="22"/>
        </w:rPr>
        <w:t>”.</w:t>
      </w:r>
    </w:p>
    <w:p w:rsidR="0051605B" w:rsidRPr="0051605B" w:rsidRDefault="0051605B" w:rsidP="0051605B">
      <w:pPr>
        <w:rPr>
          <w:rFonts w:ascii="Arial" w:hAnsi="Arial" w:cs="Arial"/>
          <w:sz w:val="22"/>
          <w:szCs w:val="22"/>
          <w:u w:val="single"/>
        </w:rPr>
      </w:pPr>
      <w:r w:rsidRPr="0051605B">
        <w:rPr>
          <w:rFonts w:ascii="Arial" w:hAnsi="Arial" w:cs="Arial"/>
          <w:sz w:val="22"/>
          <w:szCs w:val="22"/>
        </w:rPr>
        <w:t xml:space="preserve">            </w:t>
      </w:r>
      <w:r w:rsidRPr="0051605B">
        <w:rPr>
          <w:rFonts w:ascii="Arial" w:hAnsi="Arial" w:cs="Arial"/>
          <w:sz w:val="22"/>
          <w:szCs w:val="22"/>
          <w:u w:val="single"/>
        </w:rPr>
        <w:t xml:space="preserve">Na kopercie należy podać </w:t>
      </w:r>
      <w:r w:rsidR="00DC5F76" w:rsidRPr="0051605B">
        <w:rPr>
          <w:rFonts w:ascii="Arial" w:hAnsi="Arial" w:cs="Arial"/>
          <w:sz w:val="22"/>
          <w:szCs w:val="22"/>
          <w:u w:val="single"/>
        </w:rPr>
        <w:t>nazwę Wykonawcy i jego adres</w:t>
      </w:r>
      <w:r w:rsidRPr="0051605B">
        <w:rPr>
          <w:rFonts w:ascii="Arial" w:hAnsi="Arial" w:cs="Arial"/>
          <w:sz w:val="22"/>
          <w:szCs w:val="22"/>
          <w:u w:val="single"/>
        </w:rPr>
        <w:t xml:space="preserve"> oraz opatrzyć ją pieczęcią    </w:t>
      </w:r>
    </w:p>
    <w:p w:rsidR="00DC5F76" w:rsidRPr="0051605B" w:rsidRDefault="0051605B" w:rsidP="005160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1605B">
        <w:rPr>
          <w:rFonts w:ascii="Arial" w:hAnsi="Arial" w:cs="Arial"/>
          <w:sz w:val="22"/>
          <w:szCs w:val="22"/>
        </w:rPr>
        <w:t xml:space="preserve"> </w:t>
      </w:r>
      <w:r w:rsidRPr="0051605B">
        <w:rPr>
          <w:rFonts w:ascii="Arial" w:hAnsi="Arial" w:cs="Arial"/>
          <w:sz w:val="22"/>
          <w:szCs w:val="22"/>
          <w:u w:val="single"/>
        </w:rPr>
        <w:t>Wykonawcy.</w:t>
      </w:r>
    </w:p>
    <w:p w:rsidR="00DC5F76" w:rsidRDefault="00DC5F76" w:rsidP="00DC5F76">
      <w:pPr>
        <w:ind w:left="1080"/>
        <w:rPr>
          <w:rFonts w:ascii="Arial" w:hAnsi="Arial" w:cs="Arial"/>
          <w:b/>
          <w:sz w:val="22"/>
          <w:szCs w:val="22"/>
          <w:u w:val="single"/>
        </w:rPr>
      </w:pPr>
    </w:p>
    <w:p w:rsidR="00A05E15" w:rsidRPr="0066362C" w:rsidRDefault="00A05E15" w:rsidP="00A05E15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Zamawiaj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cy nie ponosi odpowiedzialno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ci za przypadkowe otwarcie oferty</w:t>
      </w:r>
    </w:p>
    <w:p w:rsidR="002B424C" w:rsidRPr="0066362C" w:rsidRDefault="00A05E15" w:rsidP="00A05E15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przetargowej w sytuacji niezgodnego z powy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szym sposobem </w:t>
      </w:r>
      <w:r w:rsidR="002B424C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przygotowania i  </w:t>
      </w:r>
    </w:p>
    <w:p w:rsidR="00A05E15" w:rsidRPr="0066362C" w:rsidRDefault="002B424C" w:rsidP="00A05E15">
      <w:pPr>
        <w:rPr>
          <w:rFonts w:eastAsiaTheme="minorHAnsi"/>
          <w:bCs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</w:t>
      </w:r>
      <w:r w:rsidR="00A05E15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opisania oferty</w:t>
      </w:r>
      <w:r w:rsidR="00A05E15" w:rsidRPr="0066362C">
        <w:rPr>
          <w:rFonts w:eastAsiaTheme="minorHAnsi"/>
          <w:bCs/>
          <w:lang w:eastAsia="en-US"/>
        </w:rPr>
        <w:t>.</w:t>
      </w:r>
    </w:p>
    <w:p w:rsidR="00A05E15" w:rsidRPr="0086720C" w:rsidRDefault="00CA57B5" w:rsidP="00A05E15">
      <w:pPr>
        <w:pStyle w:val="Akapitzlist"/>
        <w:numPr>
          <w:ilvl w:val="0"/>
          <w:numId w:val="11"/>
        </w:num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A57B5">
        <w:rPr>
          <w:rFonts w:ascii="Arial" w:eastAsiaTheme="minorHAnsi" w:hAnsi="Arial" w:cs="Arial"/>
          <w:bCs/>
          <w:sz w:val="22"/>
          <w:szCs w:val="22"/>
          <w:lang w:eastAsia="en-US"/>
        </w:rPr>
        <w:t>Przed upływem terminu składania ofert Wykonawca może zmienić ofertę ( poprawić, uzupełnić). Może to nastąpić tylko przez złożenie Zamawiającemu oferty zmieniającej, według takich samych zasad jak wcześniej złożona oferta, w zamkniętej kopercie zawierającej takie samo oznakowanie jak opisane w Dz. II,  Rozdz. V,  pkt.10 oraz dodatkowy dopisek” zmiana”. Oferta zmieniająca wcześniej złożoną ofertę musi jednoznacznie wskazywać, które postanowienia wcześniej złożonej oferty zostały zmienione.</w:t>
      </w:r>
    </w:p>
    <w:p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złożone po terminie składania ofert Zamawiający zwraca Wykonawcom bez 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otwierania.</w:t>
      </w:r>
    </w:p>
    <w:p w:rsidR="00DC5F76" w:rsidRDefault="00DC5F76" w:rsidP="002B424C">
      <w:pPr>
        <w:rPr>
          <w:rFonts w:ascii="Arial" w:hAnsi="Arial" w:cs="Arial"/>
          <w:sz w:val="22"/>
          <w:szCs w:val="22"/>
        </w:rPr>
      </w:pPr>
    </w:p>
    <w:p w:rsidR="00B41F05" w:rsidRDefault="00B41F05" w:rsidP="00DC5F76">
      <w:pPr>
        <w:ind w:left="360"/>
        <w:rPr>
          <w:rFonts w:ascii="Arial" w:hAnsi="Arial" w:cs="Arial"/>
          <w:i/>
          <w:sz w:val="22"/>
          <w:szCs w:val="22"/>
        </w:rPr>
      </w:pPr>
    </w:p>
    <w:p w:rsidR="00B41F05" w:rsidRDefault="00B41F05" w:rsidP="00DC5F76">
      <w:pPr>
        <w:ind w:left="360"/>
        <w:rPr>
          <w:rFonts w:ascii="Arial" w:hAnsi="Arial" w:cs="Arial"/>
          <w:i/>
          <w:sz w:val="22"/>
          <w:szCs w:val="22"/>
        </w:rPr>
      </w:pPr>
    </w:p>
    <w:p w:rsidR="00DC5F76" w:rsidRDefault="00D33D4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ROZDZIAŁ V</w:t>
      </w:r>
      <w:r w:rsidR="00C47ABF">
        <w:rPr>
          <w:rFonts w:ascii="Arial" w:hAnsi="Arial" w:cs="Arial"/>
          <w:i/>
          <w:sz w:val="22"/>
          <w:szCs w:val="22"/>
        </w:rPr>
        <w:t>I</w:t>
      </w:r>
      <w:r w:rsidR="00A95266"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</w:t>
      </w:r>
      <w:r w:rsidR="00DC5F76" w:rsidRPr="004A073B">
        <w:rPr>
          <w:rFonts w:ascii="Arial" w:hAnsi="Arial" w:cs="Arial"/>
          <w:sz w:val="20"/>
          <w:szCs w:val="20"/>
        </w:rPr>
        <w:t>TERMIN ZWIĄZANIA OFERTĄ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związania ofertą wynosi 30 dni. Bieg terminu związania ofertą rozpoczyna się wraz z upływem terminu składania ofert.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171339" w:rsidRDefault="00171339" w:rsidP="00DC5F76">
      <w:pPr>
        <w:ind w:left="360"/>
        <w:rPr>
          <w:rFonts w:ascii="Arial" w:hAnsi="Arial" w:cs="Arial"/>
          <w:sz w:val="22"/>
          <w:szCs w:val="22"/>
        </w:rPr>
      </w:pPr>
    </w:p>
    <w:p w:rsidR="00171339" w:rsidRDefault="00171339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D33D46">
        <w:rPr>
          <w:rFonts w:ascii="Arial" w:hAnsi="Arial" w:cs="Arial"/>
          <w:i/>
          <w:sz w:val="22"/>
          <w:szCs w:val="22"/>
        </w:rPr>
        <w:t>ROZDZIAŁ VII</w:t>
      </w:r>
      <w:r w:rsidR="00A95266" w:rsidRPr="00D33D46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A95266">
        <w:rPr>
          <w:rFonts w:ascii="Arial" w:hAnsi="Arial" w:cs="Arial"/>
          <w:sz w:val="20"/>
          <w:szCs w:val="20"/>
        </w:rPr>
        <w:t>MIEJSCE ORAZ TERMIN SKŁADANIA I OTWARCIA OFERT</w:t>
      </w:r>
    </w:p>
    <w:p w:rsidR="00DC5F76" w:rsidRPr="008974E4" w:rsidRDefault="00DC5F76" w:rsidP="0066107D">
      <w:pPr>
        <w:rPr>
          <w:rFonts w:ascii="Arial" w:hAnsi="Arial" w:cs="Arial"/>
          <w:sz w:val="22"/>
          <w:szCs w:val="22"/>
        </w:rPr>
      </w:pPr>
    </w:p>
    <w:p w:rsidR="001926C5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Miejsce składania ofert:</w:t>
      </w:r>
      <w:r>
        <w:rPr>
          <w:rFonts w:ascii="Arial" w:hAnsi="Arial" w:cs="Arial"/>
          <w:sz w:val="22"/>
          <w:szCs w:val="22"/>
        </w:rPr>
        <w:t xml:space="preserve"> Filharmonia Częstochowska  ul.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Wilsona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="007D4677">
        <w:rPr>
          <w:rFonts w:ascii="Arial" w:hAnsi="Arial" w:cs="Arial"/>
          <w:sz w:val="22"/>
          <w:szCs w:val="22"/>
        </w:rPr>
        <w:t xml:space="preserve"> - pok.N2/24</w:t>
      </w:r>
    </w:p>
    <w:p w:rsidR="00DC5F7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26C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– sekretariat </w:t>
      </w:r>
      <w:r w:rsidR="001926C5">
        <w:rPr>
          <w:rFonts w:ascii="Arial" w:hAnsi="Arial" w:cs="Arial"/>
          <w:sz w:val="22"/>
          <w:szCs w:val="22"/>
        </w:rPr>
        <w:t xml:space="preserve">  </w:t>
      </w:r>
    </w:p>
    <w:p w:rsidR="00DC5F76" w:rsidRPr="00DC53C2" w:rsidRDefault="00DC5F76" w:rsidP="00DC5F76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składania ofert:      </w:t>
      </w:r>
      <w:r w:rsidR="00D12FA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29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</w:t>
      </w:r>
      <w:r w:rsidR="004E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 w:rsidR="004E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="00727E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   do godz.10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E26AA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</w:p>
    <w:p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B424C" w:rsidRDefault="00DC5F76" w:rsidP="00927C5B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otwarcia ofert;        </w:t>
      </w:r>
      <w:r w:rsidR="00727E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29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</w:t>
      </w:r>
      <w:r w:rsidR="00727E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 w:rsidR="004E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="00337CBF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 </w:t>
      </w:r>
      <w:r w:rsidR="00C271DA">
        <w:rPr>
          <w:rFonts w:ascii="Arial" w:hAnsi="Arial" w:cs="Arial"/>
          <w:b/>
          <w:sz w:val="22"/>
          <w:szCs w:val="22"/>
          <w:u w:val="single"/>
        </w:rPr>
        <w:t>o godz. 12</w:t>
      </w:r>
      <w:r w:rsidR="00DC53C2">
        <w:rPr>
          <w:rFonts w:ascii="Arial" w:hAnsi="Arial" w:cs="Arial"/>
          <w:b/>
          <w:sz w:val="22"/>
          <w:szCs w:val="22"/>
          <w:u w:val="single"/>
        </w:rPr>
        <w:t>.0</w:t>
      </w:r>
      <w:r w:rsidR="00337CBF">
        <w:rPr>
          <w:rFonts w:ascii="Arial" w:hAnsi="Arial" w:cs="Arial"/>
          <w:b/>
          <w:sz w:val="22"/>
          <w:szCs w:val="22"/>
          <w:u w:val="single"/>
        </w:rPr>
        <w:t>0</w:t>
      </w:r>
      <w:r w:rsidR="0066107D">
        <w:rPr>
          <w:rFonts w:ascii="Arial" w:hAnsi="Arial" w:cs="Arial"/>
          <w:b/>
          <w:sz w:val="22"/>
          <w:szCs w:val="22"/>
        </w:rPr>
        <w:t xml:space="preserve"> </w:t>
      </w:r>
      <w:r w:rsidR="0066107D" w:rsidRPr="0066107D">
        <w:rPr>
          <w:rFonts w:ascii="Arial" w:hAnsi="Arial" w:cs="Arial"/>
          <w:b/>
          <w:sz w:val="22"/>
          <w:szCs w:val="22"/>
        </w:rPr>
        <w:t xml:space="preserve">  </w:t>
      </w:r>
      <w:r w:rsidR="0066107D" w:rsidRPr="005E160E">
        <w:rPr>
          <w:rFonts w:ascii="Arial" w:hAnsi="Arial" w:cs="Arial"/>
          <w:sz w:val="22"/>
          <w:szCs w:val="22"/>
        </w:rPr>
        <w:t>pok. N2/26</w:t>
      </w: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8B63B9" w:rsidRPr="0016735D" w:rsidRDefault="00DC5F76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Oferty mogą być składane osobiście, bądź przesłane do Zamawiającego drogą pocztową (przesyłką poleconą lub kurierską) i wtedy za termin złożenia oferty Zamawiający przyjmuje termin </w:t>
      </w:r>
      <w:r w:rsidR="002F7DCB">
        <w:rPr>
          <w:rFonts w:ascii="Arial" w:hAnsi="Arial" w:cs="Arial"/>
          <w:sz w:val="22"/>
          <w:szCs w:val="22"/>
        </w:rPr>
        <w:t xml:space="preserve">( datę i godzinę) </w:t>
      </w:r>
      <w:r w:rsidR="0016735D">
        <w:rPr>
          <w:rFonts w:ascii="Arial" w:hAnsi="Arial" w:cs="Arial"/>
          <w:sz w:val="22"/>
          <w:szCs w:val="22"/>
        </w:rPr>
        <w:t>otrzymania przesyłki.</w:t>
      </w:r>
    </w:p>
    <w:p w:rsidR="0066107D" w:rsidRDefault="0066107D" w:rsidP="0066107D">
      <w:pPr>
        <w:rPr>
          <w:rFonts w:ascii="Arial" w:hAnsi="Arial" w:cs="Arial"/>
          <w:sz w:val="22"/>
          <w:szCs w:val="22"/>
        </w:rPr>
      </w:pPr>
    </w:p>
    <w:p w:rsidR="0051605B" w:rsidRDefault="0051605B" w:rsidP="0066107D">
      <w:pPr>
        <w:rPr>
          <w:rFonts w:ascii="Arial" w:hAnsi="Arial" w:cs="Arial"/>
          <w:sz w:val="22"/>
          <w:szCs w:val="22"/>
        </w:rPr>
      </w:pPr>
    </w:p>
    <w:p w:rsidR="00DC5F76" w:rsidRDefault="00A95266" w:rsidP="00DC5F76">
      <w:pPr>
        <w:ind w:left="360"/>
        <w:rPr>
          <w:rFonts w:ascii="Arial" w:hAnsi="Arial" w:cs="Arial"/>
          <w:sz w:val="20"/>
          <w:szCs w:val="20"/>
        </w:rPr>
      </w:pPr>
      <w:r w:rsidRPr="00D33D46">
        <w:rPr>
          <w:rFonts w:ascii="Arial" w:hAnsi="Arial" w:cs="Arial"/>
          <w:i/>
          <w:sz w:val="22"/>
          <w:szCs w:val="22"/>
        </w:rPr>
        <w:t xml:space="preserve">ROZDZIAŁ </w:t>
      </w:r>
      <w:r w:rsidR="00DC5F76" w:rsidRPr="00D33D46">
        <w:rPr>
          <w:rFonts w:ascii="Arial" w:hAnsi="Arial" w:cs="Arial"/>
          <w:i/>
          <w:sz w:val="22"/>
          <w:szCs w:val="22"/>
        </w:rPr>
        <w:t>VIII</w:t>
      </w:r>
      <w:r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 </w:t>
      </w:r>
      <w:r w:rsidR="00DC5F76" w:rsidRPr="00A95266">
        <w:rPr>
          <w:rFonts w:ascii="Arial" w:hAnsi="Arial" w:cs="Arial"/>
          <w:sz w:val="20"/>
          <w:szCs w:val="20"/>
        </w:rPr>
        <w:t>WYBÓR NAJKORZYSTNIEJSZEJ OFERTY</w:t>
      </w:r>
    </w:p>
    <w:p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badania ofert Zamawiający sprawdzi czy poszczególni Wykonawcy spełniają wymagania art.</w:t>
      </w:r>
      <w:r w:rsidR="002B42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 i nie podlegają wykluczeniu z postępowania na podst. art. 24 ustawy Prawo zamówień publicznych, z uwzględnieniem art. 26 ustawy.</w:t>
      </w: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zostanie wykluczony z postępowania, złożona przez niego oferta nie jest rozpatrywana i uznawana jest za odrzuconą.</w:t>
      </w: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odrzucenia złożonej oferty w razie, gdy: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będzie ona sprzeczna z ustawą Prawo zamówień publicznych lub ze specyfikacją  </w:t>
      </w:r>
      <w:r>
        <w:rPr>
          <w:rFonts w:ascii="Arial" w:hAnsi="Arial" w:cs="Arial"/>
          <w:sz w:val="22"/>
          <w:szCs w:val="22"/>
        </w:rPr>
        <w:tab/>
        <w:t>istotnych warunków zamówienia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w innych przypadkach, określonych w art. 89 ustawy prawo zamówień publicznych</w:t>
      </w:r>
    </w:p>
    <w:p w:rsidR="00897BB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W toku dokonywania oceny złożonych ofert Zam</w:t>
      </w:r>
      <w:r w:rsidR="00897BB6">
        <w:rPr>
          <w:rFonts w:ascii="Arial" w:hAnsi="Arial" w:cs="Arial"/>
          <w:sz w:val="22"/>
          <w:szCs w:val="22"/>
        </w:rPr>
        <w:t xml:space="preserve">awiający może żądać udzielenia </w:t>
      </w:r>
      <w:r>
        <w:rPr>
          <w:rFonts w:ascii="Arial" w:hAnsi="Arial" w:cs="Arial"/>
          <w:sz w:val="22"/>
          <w:szCs w:val="22"/>
        </w:rPr>
        <w:t xml:space="preserve">przez </w:t>
      </w:r>
      <w:r w:rsidR="00897BB6">
        <w:rPr>
          <w:rFonts w:ascii="Arial" w:hAnsi="Arial" w:cs="Arial"/>
          <w:sz w:val="22"/>
          <w:szCs w:val="22"/>
        </w:rPr>
        <w:t xml:space="preserve">  </w:t>
      </w:r>
    </w:p>
    <w:p w:rsidR="00DC5F76" w:rsidRDefault="00897BB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C5F76">
        <w:rPr>
          <w:rFonts w:ascii="Arial" w:hAnsi="Arial" w:cs="Arial"/>
          <w:sz w:val="22"/>
          <w:szCs w:val="22"/>
        </w:rPr>
        <w:t>Wykonawców wyjaśnień dotyczących tre</w:t>
      </w:r>
      <w:r w:rsidR="001926C5">
        <w:rPr>
          <w:rFonts w:ascii="Arial" w:hAnsi="Arial" w:cs="Arial"/>
          <w:sz w:val="22"/>
          <w:szCs w:val="22"/>
        </w:rPr>
        <w:t>ści złożonych przez nich ofert.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247BB">
        <w:rPr>
          <w:rFonts w:ascii="Arial" w:hAnsi="Arial" w:cs="Arial"/>
          <w:sz w:val="22"/>
          <w:szCs w:val="22"/>
        </w:rPr>
        <w:t>Zamawiający przyzna zamówienie W</w:t>
      </w:r>
      <w:r>
        <w:rPr>
          <w:rFonts w:ascii="Arial" w:hAnsi="Arial" w:cs="Arial"/>
          <w:sz w:val="22"/>
          <w:szCs w:val="22"/>
        </w:rPr>
        <w:t xml:space="preserve">ykonawcy, którego oferta odpowiada zasadom </w:t>
      </w:r>
      <w:r>
        <w:rPr>
          <w:rFonts w:ascii="Arial" w:hAnsi="Arial" w:cs="Arial"/>
          <w:sz w:val="22"/>
          <w:szCs w:val="22"/>
        </w:rPr>
        <w:tab/>
        <w:t xml:space="preserve">określonym w ustawie Prawo zamówień publicznych oraz SIWZ i została uznana za </w:t>
      </w:r>
      <w:r>
        <w:rPr>
          <w:rFonts w:ascii="Arial" w:hAnsi="Arial" w:cs="Arial"/>
          <w:sz w:val="22"/>
          <w:szCs w:val="22"/>
        </w:rPr>
        <w:tab/>
        <w:t xml:space="preserve">najkorzystniejszą (uzyska największą liczbę punktów przyznanych według kryteriów </w:t>
      </w:r>
      <w:r>
        <w:rPr>
          <w:rFonts w:ascii="Arial" w:hAnsi="Arial" w:cs="Arial"/>
          <w:sz w:val="22"/>
          <w:szCs w:val="22"/>
        </w:rPr>
        <w:tab/>
        <w:t>wyboru oferty określonych w niniejszej SIWZ).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Niezwłocznie po wyborze najkorzystniejszej oferty Zamaw</w:t>
      </w:r>
      <w:r w:rsidR="00EE7307">
        <w:rPr>
          <w:rFonts w:ascii="Arial" w:hAnsi="Arial" w:cs="Arial"/>
          <w:sz w:val="22"/>
          <w:szCs w:val="22"/>
        </w:rPr>
        <w:t xml:space="preserve">iający powiadomi o tym </w:t>
      </w:r>
      <w:r w:rsidR="00EE7307">
        <w:rPr>
          <w:rFonts w:ascii="Arial" w:hAnsi="Arial" w:cs="Arial"/>
          <w:sz w:val="22"/>
          <w:szCs w:val="22"/>
        </w:rPr>
        <w:tab/>
        <w:t>fakcie W</w:t>
      </w:r>
      <w:r>
        <w:rPr>
          <w:rFonts w:ascii="Arial" w:hAnsi="Arial" w:cs="Arial"/>
          <w:sz w:val="22"/>
          <w:szCs w:val="22"/>
        </w:rPr>
        <w:t>ykonawców, którzy złożyli</w:t>
      </w:r>
      <w:r w:rsidR="00006449">
        <w:rPr>
          <w:rFonts w:ascii="Arial" w:hAnsi="Arial" w:cs="Arial"/>
          <w:sz w:val="22"/>
          <w:szCs w:val="22"/>
        </w:rPr>
        <w:t xml:space="preserve"> oferty, podając nazwę i adres W</w:t>
      </w:r>
      <w:r>
        <w:rPr>
          <w:rFonts w:ascii="Arial" w:hAnsi="Arial" w:cs="Arial"/>
          <w:sz w:val="22"/>
          <w:szCs w:val="22"/>
        </w:rPr>
        <w:t xml:space="preserve">ykonawcy, którego </w:t>
      </w:r>
      <w:r>
        <w:rPr>
          <w:rFonts w:ascii="Arial" w:hAnsi="Arial" w:cs="Arial"/>
          <w:sz w:val="22"/>
          <w:szCs w:val="22"/>
        </w:rPr>
        <w:tab/>
        <w:t xml:space="preserve">ofertę wybrano. Informacje te zamieści również na stronie internetowej i w miejscu </w:t>
      </w:r>
    </w:p>
    <w:p w:rsidR="0051605B" w:rsidRDefault="00DC5F76" w:rsidP="0086720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ogólni</w:t>
      </w:r>
      <w:r w:rsidR="001926C5">
        <w:rPr>
          <w:rFonts w:ascii="Arial" w:hAnsi="Arial" w:cs="Arial"/>
          <w:sz w:val="22"/>
          <w:szCs w:val="22"/>
        </w:rPr>
        <w:t>e dostępnym w swojej siedzibie.</w:t>
      </w:r>
    </w:p>
    <w:p w:rsidR="0032724C" w:rsidRDefault="0032724C" w:rsidP="00DC5F76">
      <w:pPr>
        <w:rPr>
          <w:rFonts w:ascii="Arial" w:hAnsi="Arial" w:cs="Arial"/>
          <w:i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0"/>
          <w:szCs w:val="20"/>
        </w:rPr>
      </w:pPr>
      <w:r w:rsidRPr="0081540C">
        <w:rPr>
          <w:rFonts w:ascii="Arial" w:hAnsi="Arial" w:cs="Arial"/>
          <w:i/>
          <w:sz w:val="22"/>
          <w:szCs w:val="22"/>
        </w:rPr>
        <w:t>ROZDZIAŁ IX</w:t>
      </w:r>
      <w:r w:rsidR="00A95266" w:rsidRPr="0081540C">
        <w:rPr>
          <w:rFonts w:ascii="Arial" w:hAnsi="Arial" w:cs="Arial"/>
          <w:i/>
          <w:sz w:val="22"/>
          <w:szCs w:val="22"/>
        </w:rPr>
        <w:t>.</w:t>
      </w:r>
      <w:r w:rsidR="0066107D">
        <w:rPr>
          <w:rFonts w:ascii="Arial" w:hAnsi="Arial" w:cs="Arial"/>
          <w:sz w:val="22"/>
          <w:szCs w:val="22"/>
        </w:rPr>
        <w:t xml:space="preserve">  </w:t>
      </w:r>
      <w:r w:rsidR="0066107D" w:rsidRPr="00A95266">
        <w:rPr>
          <w:rFonts w:ascii="Arial" w:hAnsi="Arial" w:cs="Arial"/>
          <w:sz w:val="20"/>
          <w:szCs w:val="20"/>
        </w:rPr>
        <w:t>OPIS SPOSOBU OBLICZANIA CENY</w:t>
      </w:r>
      <w:r w:rsidR="00961687" w:rsidRPr="00961687">
        <w:rPr>
          <w:rFonts w:ascii="Arial" w:hAnsi="Arial" w:cs="Arial"/>
          <w:sz w:val="20"/>
          <w:szCs w:val="20"/>
        </w:rPr>
        <w:t xml:space="preserve"> </w:t>
      </w:r>
      <w:r w:rsidR="00961687">
        <w:rPr>
          <w:rFonts w:ascii="Arial" w:hAnsi="Arial" w:cs="Arial"/>
          <w:sz w:val="20"/>
          <w:szCs w:val="20"/>
        </w:rPr>
        <w:t>ORAZ KRYTERIA OCENY OFERT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897E0F" w:rsidRPr="00897E0F" w:rsidRDefault="00DC5F76" w:rsidP="00897E0F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897E0F">
        <w:rPr>
          <w:rFonts w:ascii="Arial" w:hAnsi="Arial" w:cs="Arial"/>
          <w:sz w:val="22"/>
          <w:szCs w:val="22"/>
        </w:rPr>
        <w:t xml:space="preserve">Cenę oferty należy podać w formularzu” </w:t>
      </w:r>
      <w:r w:rsidRPr="00897E0F">
        <w:rPr>
          <w:rFonts w:ascii="Arial" w:hAnsi="Arial" w:cs="Arial"/>
          <w:sz w:val="20"/>
          <w:szCs w:val="20"/>
        </w:rPr>
        <w:t>OFERTA</w:t>
      </w:r>
      <w:r w:rsidRPr="00897E0F">
        <w:rPr>
          <w:rFonts w:ascii="Arial" w:hAnsi="Arial" w:cs="Arial"/>
          <w:sz w:val="22"/>
          <w:szCs w:val="22"/>
        </w:rPr>
        <w:t xml:space="preserve">”, </w:t>
      </w:r>
      <w:r w:rsidR="00897E0F" w:rsidRPr="00897E0F">
        <w:rPr>
          <w:rFonts w:ascii="Arial" w:hAnsi="Arial" w:cs="Arial"/>
          <w:sz w:val="22"/>
          <w:szCs w:val="22"/>
        </w:rPr>
        <w:t>na druku załączonym do</w:t>
      </w:r>
      <w:r w:rsidR="00C462C1" w:rsidRPr="00897E0F">
        <w:rPr>
          <w:rFonts w:ascii="Arial" w:hAnsi="Arial" w:cs="Arial"/>
          <w:sz w:val="22"/>
          <w:szCs w:val="22"/>
        </w:rPr>
        <w:t xml:space="preserve"> </w:t>
      </w:r>
      <w:r w:rsidR="00335FD5" w:rsidRPr="00897E0F">
        <w:rPr>
          <w:rFonts w:ascii="Arial" w:hAnsi="Arial" w:cs="Arial"/>
          <w:sz w:val="22"/>
          <w:szCs w:val="22"/>
        </w:rPr>
        <w:t xml:space="preserve">SIWZ 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B6A80">
        <w:rPr>
          <w:rFonts w:ascii="Arial" w:hAnsi="Arial" w:cs="Arial"/>
          <w:sz w:val="22"/>
          <w:szCs w:val="22"/>
        </w:rPr>
        <w:t xml:space="preserve">- </w:t>
      </w:r>
      <w:r w:rsidR="00335FD5" w:rsidRPr="00CB6A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5FD5" w:rsidRPr="00CB6A80">
        <w:rPr>
          <w:rFonts w:ascii="Arial" w:hAnsi="Arial" w:cs="Arial"/>
          <w:sz w:val="22"/>
          <w:szCs w:val="22"/>
        </w:rPr>
        <w:t>zał</w:t>
      </w:r>
      <w:proofErr w:type="spellEnd"/>
      <w:r w:rsidR="00335FD5" w:rsidRPr="00CB6A80">
        <w:rPr>
          <w:rFonts w:ascii="Arial" w:hAnsi="Arial" w:cs="Arial"/>
          <w:sz w:val="22"/>
          <w:szCs w:val="22"/>
        </w:rPr>
        <w:t xml:space="preserve"> nr 1</w:t>
      </w:r>
      <w:r>
        <w:rPr>
          <w:rFonts w:ascii="Arial" w:hAnsi="Arial" w:cs="Arial"/>
          <w:sz w:val="22"/>
          <w:szCs w:val="22"/>
        </w:rPr>
        <w:t xml:space="preserve"> 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Cena oferty powinna wynikać z wypełnionych formularzy cenowych 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dla 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części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C5F76">
        <w:rPr>
          <w:rFonts w:ascii="Arial" w:hAnsi="Arial" w:cs="Arial"/>
          <w:sz w:val="22"/>
          <w:szCs w:val="22"/>
        </w:rPr>
        <w:t>zamówienia, którym</w:t>
      </w:r>
      <w:r w:rsidR="00A662F5">
        <w:rPr>
          <w:rFonts w:ascii="Arial" w:hAnsi="Arial" w:cs="Arial"/>
          <w:sz w:val="22"/>
          <w:szCs w:val="22"/>
        </w:rPr>
        <w:t>i Wykonawca jest zainteresowany</w:t>
      </w:r>
      <w:r w:rsidR="00DC5F76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powinna  </w:t>
      </w:r>
      <w:r w:rsidR="00DC5F76">
        <w:rPr>
          <w:rFonts w:ascii="Arial" w:hAnsi="Arial" w:cs="Arial"/>
          <w:sz w:val="22"/>
          <w:szCs w:val="22"/>
        </w:rPr>
        <w:t>zawierać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5F76">
        <w:rPr>
          <w:rFonts w:ascii="Arial" w:hAnsi="Arial" w:cs="Arial"/>
          <w:sz w:val="22"/>
          <w:szCs w:val="22"/>
        </w:rPr>
        <w:t xml:space="preserve"> wszystkie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dodatkowe koszty zw</w:t>
      </w:r>
      <w:r w:rsidR="00A662F5">
        <w:rPr>
          <w:rFonts w:ascii="Arial" w:hAnsi="Arial" w:cs="Arial"/>
          <w:sz w:val="22"/>
          <w:szCs w:val="22"/>
        </w:rPr>
        <w:t xml:space="preserve">iązane z wykonaniem zamówienia </w:t>
      </w:r>
      <w:r>
        <w:rPr>
          <w:rFonts w:ascii="Arial" w:hAnsi="Arial" w:cs="Arial"/>
          <w:sz w:val="22"/>
          <w:szCs w:val="22"/>
        </w:rPr>
        <w:t xml:space="preserve">np. </w:t>
      </w:r>
      <w:r w:rsidR="00DC5F76">
        <w:rPr>
          <w:rFonts w:ascii="Arial" w:hAnsi="Arial" w:cs="Arial"/>
          <w:sz w:val="22"/>
          <w:szCs w:val="22"/>
        </w:rPr>
        <w:t xml:space="preserve">transportu do </w:t>
      </w:r>
    </w:p>
    <w:p w:rsidR="00DC5F76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siedziby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Zamawiającego</w:t>
      </w:r>
      <w:r w:rsidR="00A357BE">
        <w:rPr>
          <w:rFonts w:ascii="Arial" w:hAnsi="Arial" w:cs="Arial"/>
          <w:sz w:val="22"/>
          <w:szCs w:val="22"/>
        </w:rPr>
        <w:t>, ubezpieczenia instrumentów w czasie transportu</w:t>
      </w:r>
      <w:r w:rsidR="00DC5F76">
        <w:rPr>
          <w:rFonts w:ascii="Arial" w:hAnsi="Arial" w:cs="Arial"/>
          <w:sz w:val="22"/>
          <w:szCs w:val="22"/>
        </w:rPr>
        <w:t xml:space="preserve"> itp.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2 .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Wynagrodzenie Wykonawcy wyłonionego w drodze niniejszego przetargu będzie</w:t>
      </w:r>
    </w:p>
    <w:p w:rsidR="0087053E" w:rsidRDefault="0087053E" w:rsidP="008705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mieć charakter ryczałtowy.</w:t>
      </w:r>
      <w:r w:rsidR="00DC5F76">
        <w:rPr>
          <w:rFonts w:ascii="Arial" w:hAnsi="Arial" w:cs="Arial"/>
          <w:sz w:val="22"/>
          <w:szCs w:val="22"/>
        </w:rPr>
        <w:t xml:space="preserve"> Cena nie ulegnie zmianie przez okres ważności oferty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302ED" w:rsidRDefault="0087053E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(związania) oraz okres</w:t>
      </w:r>
      <w:r w:rsidR="00DC5F76">
        <w:rPr>
          <w:rFonts w:ascii="Arial" w:hAnsi="Arial" w:cs="Arial"/>
          <w:sz w:val="22"/>
          <w:szCs w:val="22"/>
        </w:rPr>
        <w:t xml:space="preserve">  realizacji zamówienia.                                                                                                         3.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 Cena oferty musi być podana cyfrowo i słownie. Jeżeli</w:t>
      </w:r>
      <w:r w:rsidR="00C462C1">
        <w:rPr>
          <w:rFonts w:ascii="Arial" w:hAnsi="Arial" w:cs="Arial"/>
          <w:sz w:val="22"/>
          <w:szCs w:val="22"/>
        </w:rPr>
        <w:t xml:space="preserve"> cena podana liczbą </w:t>
      </w:r>
      <w:r w:rsidR="007302ED">
        <w:rPr>
          <w:rFonts w:ascii="Arial" w:hAnsi="Arial" w:cs="Arial"/>
          <w:sz w:val="22"/>
          <w:szCs w:val="22"/>
        </w:rPr>
        <w:t xml:space="preserve">nie </w:t>
      </w:r>
    </w:p>
    <w:p w:rsidR="00DC5F76" w:rsidRDefault="007302ED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odpowiada cenie</w:t>
      </w:r>
      <w:r w:rsidR="00DC5F76">
        <w:rPr>
          <w:rFonts w:ascii="Arial" w:hAnsi="Arial" w:cs="Arial"/>
          <w:sz w:val="22"/>
          <w:szCs w:val="22"/>
        </w:rPr>
        <w:t xml:space="preserve"> podanej słownie, przyjmuje się za prawidłową cenę 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podaną słownie</w:t>
      </w:r>
      <w:r w:rsidR="0087053E">
        <w:rPr>
          <w:rFonts w:ascii="Arial" w:hAnsi="Arial" w:cs="Arial"/>
          <w:sz w:val="22"/>
          <w:szCs w:val="22"/>
        </w:rPr>
        <w:t>.</w:t>
      </w:r>
    </w:p>
    <w:p w:rsidR="00C462C1" w:rsidRPr="00C462C1" w:rsidRDefault="00DC5F76" w:rsidP="00C462C1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62C1">
        <w:rPr>
          <w:rFonts w:ascii="Arial" w:hAnsi="Arial" w:cs="Arial"/>
          <w:sz w:val="22"/>
          <w:szCs w:val="22"/>
        </w:rPr>
        <w:t>Cena oferty może być podana w następujących jednostkach monetarnych:</w:t>
      </w:r>
      <w:r w:rsidR="00C462C1" w:rsidRPr="00C462C1">
        <w:rPr>
          <w:rFonts w:ascii="Arial" w:hAnsi="Arial" w:cs="Arial"/>
          <w:sz w:val="22"/>
          <w:szCs w:val="22"/>
        </w:rPr>
        <w:t xml:space="preserve"> PLN lub</w:t>
      </w:r>
    </w:p>
    <w:p w:rsidR="00DC5F76" w:rsidRPr="00C462C1" w:rsidRDefault="00C462C1" w:rsidP="00C462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462C1">
        <w:rPr>
          <w:rFonts w:ascii="Arial" w:hAnsi="Arial" w:cs="Arial"/>
          <w:sz w:val="22"/>
          <w:szCs w:val="22"/>
        </w:rPr>
        <w:t xml:space="preserve"> EURO</w:t>
      </w:r>
    </w:p>
    <w:p w:rsidR="0016735D" w:rsidRPr="0016735D" w:rsidRDefault="00DC5F76" w:rsidP="0016735D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6735D">
        <w:rPr>
          <w:rFonts w:ascii="Arial" w:hAnsi="Arial" w:cs="Arial"/>
          <w:sz w:val="22"/>
          <w:szCs w:val="22"/>
        </w:rPr>
        <w:t>W przypadku ceny wyrażonej w EURO, Zamawiający do</w:t>
      </w:r>
      <w:r w:rsidR="0016735D" w:rsidRPr="0016735D">
        <w:rPr>
          <w:rFonts w:ascii="Arial" w:hAnsi="Arial" w:cs="Arial"/>
          <w:sz w:val="22"/>
          <w:szCs w:val="22"/>
        </w:rPr>
        <w:t xml:space="preserve">kona przeliczenia tej wartości </w:t>
      </w:r>
      <w:r w:rsidRPr="0016735D">
        <w:rPr>
          <w:rFonts w:ascii="Arial" w:hAnsi="Arial" w:cs="Arial"/>
          <w:sz w:val="22"/>
          <w:szCs w:val="22"/>
        </w:rPr>
        <w:t>na złote według średniego kursu</w:t>
      </w:r>
      <w:r w:rsidR="0016735D" w:rsidRPr="0016735D">
        <w:rPr>
          <w:rFonts w:ascii="Arial" w:hAnsi="Arial" w:cs="Arial"/>
          <w:sz w:val="22"/>
          <w:szCs w:val="22"/>
        </w:rPr>
        <w:t xml:space="preserve"> walut</w:t>
      </w:r>
      <w:r w:rsidRPr="0016735D">
        <w:rPr>
          <w:rFonts w:ascii="Arial" w:hAnsi="Arial" w:cs="Arial"/>
          <w:sz w:val="22"/>
          <w:szCs w:val="22"/>
        </w:rPr>
        <w:t xml:space="preserve"> ogłoszonego przez Narodowy Ba</w:t>
      </w:r>
      <w:r w:rsidR="0016735D" w:rsidRPr="0016735D">
        <w:rPr>
          <w:rFonts w:ascii="Arial" w:hAnsi="Arial" w:cs="Arial"/>
          <w:sz w:val="22"/>
          <w:szCs w:val="22"/>
        </w:rPr>
        <w:t xml:space="preserve">nk Polski dla </w:t>
      </w:r>
    </w:p>
    <w:p w:rsidR="00DC5F76" w:rsidRPr="0016735D" w:rsidRDefault="0016735D" w:rsidP="0016735D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tej </w:t>
      </w:r>
      <w:r w:rsidRPr="0016735D">
        <w:rPr>
          <w:rFonts w:ascii="Arial" w:hAnsi="Arial" w:cs="Arial"/>
          <w:sz w:val="22"/>
          <w:szCs w:val="22"/>
        </w:rPr>
        <w:t>waluty z dnia</w:t>
      </w:r>
      <w:r w:rsidR="00DC5F76" w:rsidRPr="0016735D">
        <w:rPr>
          <w:rFonts w:ascii="Arial" w:hAnsi="Arial" w:cs="Arial"/>
          <w:sz w:val="22"/>
          <w:szCs w:val="22"/>
        </w:rPr>
        <w:t xml:space="preserve"> </w:t>
      </w:r>
      <w:r w:rsidRPr="0016735D">
        <w:rPr>
          <w:rFonts w:ascii="Arial" w:hAnsi="Arial" w:cs="Arial"/>
          <w:sz w:val="22"/>
          <w:szCs w:val="22"/>
        </w:rPr>
        <w:t xml:space="preserve">składania i </w:t>
      </w:r>
      <w:r w:rsidR="00DC5F76" w:rsidRPr="0016735D">
        <w:rPr>
          <w:rFonts w:ascii="Arial" w:hAnsi="Arial" w:cs="Arial"/>
          <w:sz w:val="22"/>
          <w:szCs w:val="22"/>
        </w:rPr>
        <w:t>otwarcia ofert.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porównania ofert brana będzie pod uwagę cena brutto w PLN dla każdej części 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 Poszczególne oferty będą podlegać odrębnej ocenie dla każdej części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:rsidR="00DC5F76" w:rsidRDefault="00DC5F76" w:rsidP="00985C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</w:t>
      </w:r>
      <w:r w:rsidRPr="00985C65">
        <w:rPr>
          <w:rFonts w:ascii="Arial" w:hAnsi="Arial" w:cs="Arial"/>
          <w:sz w:val="22"/>
          <w:szCs w:val="22"/>
        </w:rPr>
        <w:t xml:space="preserve"> w zakresie dotyczącym wewnątrzwspólnotowego nabycia towarów</w:t>
      </w:r>
      <w:r w:rsidR="00F30A0E" w:rsidRPr="00985C65">
        <w:rPr>
          <w:rFonts w:ascii="Arial" w:hAnsi="Arial" w:cs="Arial"/>
          <w:sz w:val="22"/>
          <w:szCs w:val="22"/>
        </w:rPr>
        <w:t>,</w:t>
      </w:r>
      <w:r w:rsidRPr="00985C65">
        <w:rPr>
          <w:rFonts w:ascii="Arial" w:hAnsi="Arial" w:cs="Arial"/>
          <w:sz w:val="22"/>
          <w:szCs w:val="22"/>
        </w:rPr>
        <w:t xml:space="preserve"> Zamawiający w celu oceny takiej oferty dolicza do przedstawionej</w:t>
      </w:r>
      <w:r w:rsidR="00985C65">
        <w:rPr>
          <w:rFonts w:ascii="Arial" w:hAnsi="Arial" w:cs="Arial"/>
          <w:sz w:val="22"/>
          <w:szCs w:val="22"/>
        </w:rPr>
        <w:t xml:space="preserve"> w niej ceny podatek od towarów </w:t>
      </w:r>
      <w:r w:rsidRPr="00985C65">
        <w:rPr>
          <w:rFonts w:ascii="Arial" w:hAnsi="Arial" w:cs="Arial"/>
          <w:sz w:val="22"/>
          <w:szCs w:val="22"/>
        </w:rPr>
        <w:t xml:space="preserve"> i usług , który miałby obowiązek wpłacić zgodn</w:t>
      </w:r>
      <w:r w:rsidR="00865490" w:rsidRPr="00985C65">
        <w:rPr>
          <w:rFonts w:ascii="Arial" w:hAnsi="Arial" w:cs="Arial"/>
          <w:sz w:val="22"/>
          <w:szCs w:val="22"/>
        </w:rPr>
        <w:t>ie z obowiązującymi przepisami.</w:t>
      </w:r>
    </w:p>
    <w:p w:rsidR="00DC5F76" w:rsidRDefault="00DC5F76" w:rsidP="00DC5F76">
      <w:pPr>
        <w:ind w:left="360"/>
        <w:rPr>
          <w:rFonts w:ascii="Arial" w:hAnsi="Arial" w:cs="Arial"/>
          <w:b/>
        </w:rPr>
      </w:pPr>
    </w:p>
    <w:p w:rsidR="00DC5F76" w:rsidRDefault="00DC5F76" w:rsidP="004E6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Kryteria oceny ofert</w:t>
      </w:r>
      <w:r w:rsidR="004E6CD9">
        <w:rPr>
          <w:rFonts w:ascii="Arial" w:hAnsi="Arial" w:cs="Arial"/>
          <w:b/>
        </w:rPr>
        <w:t xml:space="preserve"> 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A71943" w:rsidRDefault="00DC5F76" w:rsidP="004E6C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wybierze najkorzystniejs</w:t>
      </w:r>
      <w:r w:rsidR="00A71943">
        <w:rPr>
          <w:rFonts w:ascii="Arial" w:hAnsi="Arial" w:cs="Arial"/>
          <w:sz w:val="22"/>
          <w:szCs w:val="22"/>
        </w:rPr>
        <w:t>zą ofertę na podstawie kryteriów</w:t>
      </w:r>
      <w:r w:rsidR="004E6CD9">
        <w:rPr>
          <w:rFonts w:ascii="Arial" w:hAnsi="Arial" w:cs="Arial"/>
          <w:sz w:val="22"/>
          <w:szCs w:val="22"/>
        </w:rPr>
        <w:t>:</w:t>
      </w:r>
    </w:p>
    <w:p w:rsidR="00A71943" w:rsidRPr="00C90E06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  <w:t>cena brutto za realizację  zamów</w:t>
      </w:r>
      <w:r w:rsidR="0052602B">
        <w:rPr>
          <w:rFonts w:ascii="Arial" w:eastAsiaTheme="minorHAnsi" w:hAnsi="Arial" w:cs="Arial"/>
          <w:sz w:val="22"/>
          <w:szCs w:val="22"/>
          <w:lang w:eastAsia="en-US"/>
        </w:rPr>
        <w:t>ienia: znaczenie kryterium  - 60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%</w:t>
      </w:r>
    </w:p>
    <w:p w:rsidR="00BC235C" w:rsidRPr="00C90E06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2602B">
        <w:rPr>
          <w:rFonts w:ascii="Arial" w:eastAsiaTheme="minorHAnsi" w:hAnsi="Arial" w:cs="Arial"/>
          <w:sz w:val="22"/>
          <w:szCs w:val="22"/>
          <w:lang w:eastAsia="en-US"/>
        </w:rPr>
        <w:t>jakość,</w:t>
      </w:r>
      <w:r w:rsidR="00B9114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termin wykonania </w:t>
      </w:r>
      <w:r w:rsidR="0052602B">
        <w:rPr>
          <w:rFonts w:ascii="Arial" w:eastAsiaTheme="minorHAnsi" w:hAnsi="Arial" w:cs="Arial"/>
          <w:sz w:val="22"/>
          <w:szCs w:val="22"/>
          <w:lang w:eastAsia="en-US"/>
        </w:rPr>
        <w:t xml:space="preserve">, serwis gwarancyjny </w:t>
      </w:r>
      <w:r w:rsidR="00BC235C">
        <w:rPr>
          <w:rFonts w:ascii="Arial" w:eastAsiaTheme="minorHAnsi" w:hAnsi="Arial" w:cs="Arial"/>
          <w:sz w:val="22"/>
          <w:szCs w:val="22"/>
          <w:lang w:eastAsia="en-US"/>
        </w:rPr>
        <w:t xml:space="preserve"> : znaczenie kryterium – </w:t>
      </w:r>
      <w:r w:rsidR="0052602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BC235C">
        <w:rPr>
          <w:rFonts w:ascii="Arial" w:eastAsiaTheme="minorHAnsi" w:hAnsi="Arial" w:cs="Arial"/>
          <w:sz w:val="22"/>
          <w:szCs w:val="22"/>
          <w:lang w:eastAsia="en-US"/>
        </w:rPr>
        <w:t>0%</w:t>
      </w:r>
    </w:p>
    <w:p w:rsidR="00610939" w:rsidRDefault="00610939" w:rsidP="004828E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617E1" w:rsidRDefault="009617E1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najkorzystniej</w:t>
      </w:r>
      <w:r w:rsidR="007661F0">
        <w:rPr>
          <w:rFonts w:ascii="Arial" w:hAnsi="Arial" w:cs="Arial"/>
          <w:sz w:val="22"/>
          <w:szCs w:val="22"/>
        </w:rPr>
        <w:t>szą zostanie uznana oferta, nie</w:t>
      </w:r>
      <w:r>
        <w:rPr>
          <w:rFonts w:ascii="Arial" w:hAnsi="Arial" w:cs="Arial"/>
          <w:sz w:val="22"/>
          <w:szCs w:val="22"/>
        </w:rPr>
        <w:t>podlegająca odrzuceniu, która otrzyma największą ilość punktów</w:t>
      </w:r>
      <w:r w:rsidR="00E444B2">
        <w:rPr>
          <w:rFonts w:ascii="Arial" w:hAnsi="Arial" w:cs="Arial"/>
          <w:sz w:val="22"/>
          <w:szCs w:val="22"/>
        </w:rPr>
        <w:t xml:space="preserve"> z</w:t>
      </w:r>
      <w:r w:rsidR="00897BB6">
        <w:rPr>
          <w:rFonts w:ascii="Arial" w:hAnsi="Arial" w:cs="Arial"/>
          <w:sz w:val="22"/>
          <w:szCs w:val="22"/>
        </w:rPr>
        <w:t xml:space="preserve"> sumowanych </w:t>
      </w:r>
      <w:r w:rsidR="00E444B2">
        <w:rPr>
          <w:rFonts w:ascii="Arial" w:hAnsi="Arial" w:cs="Arial"/>
          <w:sz w:val="22"/>
          <w:szCs w:val="22"/>
        </w:rPr>
        <w:t xml:space="preserve"> kryteriów  </w:t>
      </w:r>
      <w:r>
        <w:rPr>
          <w:rFonts w:ascii="Arial" w:hAnsi="Arial" w:cs="Arial"/>
          <w:sz w:val="22"/>
          <w:szCs w:val="22"/>
        </w:rPr>
        <w:t>, liczona osobno dla każdej części zamówienia.</w:t>
      </w:r>
    </w:p>
    <w:p w:rsidR="00F573B3" w:rsidRDefault="00F573B3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suma punktów obu kryteriów będzie równa dla kilku ofert, za najkorzystniejszą będzie uznana oferta z najniższą ceną. </w:t>
      </w:r>
    </w:p>
    <w:p w:rsidR="002934B0" w:rsidRDefault="002934B0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1679F0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INFORMACJE DOTYCZĄCE UMOWY</w:t>
      </w:r>
    </w:p>
    <w:p w:rsidR="00DC5F76" w:rsidRDefault="00DC5F76" w:rsidP="00FA6736">
      <w:pPr>
        <w:rPr>
          <w:rFonts w:ascii="Arial" w:hAnsi="Arial" w:cs="Arial"/>
          <w:sz w:val="22"/>
          <w:szCs w:val="22"/>
        </w:rPr>
      </w:pPr>
    </w:p>
    <w:p w:rsidR="00CB6A80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Z Wykonawcą, którego oferta zostanie uznana za najkorzystniejszą, Zamawiający </w:t>
      </w:r>
    </w:p>
    <w:p w:rsidR="00CB6A80" w:rsidRDefault="00CB6A80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podpisze </w:t>
      </w:r>
      <w:r w:rsidR="00FA6736">
        <w:rPr>
          <w:rFonts w:ascii="Arial" w:hAnsi="Arial" w:cs="Arial"/>
          <w:sz w:val="22"/>
          <w:szCs w:val="22"/>
        </w:rPr>
        <w:t xml:space="preserve">  </w:t>
      </w:r>
      <w:r w:rsidR="00DC5F76">
        <w:rPr>
          <w:rFonts w:ascii="Arial" w:hAnsi="Arial" w:cs="Arial"/>
          <w:sz w:val="22"/>
          <w:szCs w:val="22"/>
        </w:rPr>
        <w:t xml:space="preserve">umowę w terminie nie krótszym niż 7 dni od dnia przekazania zawiadomienia 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5F76" w:rsidRPr="001679F0" w:rsidRDefault="00CB6A80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>wyborze</w:t>
      </w:r>
      <w:r>
        <w:rPr>
          <w:rFonts w:ascii="Arial" w:hAnsi="Arial" w:cs="Arial"/>
          <w:sz w:val="22"/>
          <w:szCs w:val="22"/>
        </w:rPr>
        <w:t xml:space="preserve"> </w:t>
      </w:r>
      <w:r w:rsidR="00FA6736">
        <w:rPr>
          <w:rFonts w:ascii="Arial" w:hAnsi="Arial" w:cs="Arial"/>
          <w:sz w:val="22"/>
          <w:szCs w:val="22"/>
        </w:rPr>
        <w:t xml:space="preserve">  </w:t>
      </w:r>
      <w:r w:rsidR="00DC5F76">
        <w:rPr>
          <w:rFonts w:ascii="Arial" w:hAnsi="Arial" w:cs="Arial"/>
          <w:sz w:val="22"/>
          <w:szCs w:val="22"/>
        </w:rPr>
        <w:t>najkorzystniejszej oferty.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XI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A54CB4">
        <w:rPr>
          <w:rFonts w:ascii="Arial" w:hAnsi="Arial" w:cs="Arial"/>
          <w:sz w:val="20"/>
          <w:szCs w:val="20"/>
        </w:rPr>
        <w:t>ŚRODKI OCHRONY PRAWNEJ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postępowania o udzielenie zamówienia Wykonawcom przysługują środki ochrony prawnej zawarte w dziale VI Prawa zamówień publicznych – „Środki ochrony prawnej” określające zasady wnoszenia protestów – art. 179 do 183.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XII</w:t>
      </w:r>
      <w:r w:rsidR="00A54CB4" w:rsidRPr="00A54C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POSTANOWIENIA KOŃCOWE</w:t>
      </w:r>
    </w:p>
    <w:p w:rsidR="006B3637" w:rsidRDefault="006B3637" w:rsidP="00DC5F76">
      <w:pPr>
        <w:ind w:left="360"/>
        <w:rPr>
          <w:rFonts w:ascii="Arial" w:hAnsi="Arial" w:cs="Arial"/>
          <w:sz w:val="22"/>
          <w:szCs w:val="22"/>
        </w:rPr>
      </w:pPr>
    </w:p>
    <w:p w:rsidR="007302ED" w:rsidRPr="007302ED" w:rsidRDefault="006B3637" w:rsidP="007302ED">
      <w:pPr>
        <w:pStyle w:val="Akapitzlis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02ED">
        <w:rPr>
          <w:rFonts w:ascii="Arial" w:hAnsi="Arial" w:cs="Arial"/>
          <w:sz w:val="22"/>
          <w:szCs w:val="22"/>
        </w:rPr>
        <w:t>Zamawiający zastrzega sobie prawo do unieważnienia postępowania na podstawie art.</w:t>
      </w:r>
    </w:p>
    <w:p w:rsidR="006B3637" w:rsidRDefault="007302ED" w:rsidP="007302ED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B3637" w:rsidRPr="007302ED">
        <w:rPr>
          <w:rFonts w:ascii="Arial" w:hAnsi="Arial" w:cs="Arial"/>
          <w:sz w:val="22"/>
          <w:szCs w:val="22"/>
        </w:rPr>
        <w:t xml:space="preserve"> </w:t>
      </w:r>
      <w:r w:rsidRPr="007302ED">
        <w:rPr>
          <w:rFonts w:ascii="Arial" w:hAnsi="Arial" w:cs="Arial"/>
          <w:sz w:val="22"/>
          <w:szCs w:val="22"/>
        </w:rPr>
        <w:t xml:space="preserve"> </w:t>
      </w:r>
      <w:r w:rsidR="006B3637" w:rsidRPr="007302ED">
        <w:rPr>
          <w:rFonts w:ascii="Arial" w:hAnsi="Arial" w:cs="Arial"/>
          <w:sz w:val="22"/>
          <w:szCs w:val="22"/>
        </w:rPr>
        <w:t>93 ust. 1 pkt 4 ustawy.</w:t>
      </w:r>
    </w:p>
    <w:p w:rsidR="00DC5F76" w:rsidRPr="007302ED" w:rsidRDefault="007302ED" w:rsidP="007302ED">
      <w:pPr>
        <w:pStyle w:val="Akapitzlis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SIWZ mają zastosowanie przepisy ustawy Prawo zamówień publicznych z 29 stycznia 2004r. (</w:t>
      </w:r>
      <w:proofErr w:type="spellStart"/>
      <w:r>
        <w:rPr>
          <w:rFonts w:ascii="Arial" w:hAnsi="Arial" w:cs="Arial"/>
          <w:sz w:val="22"/>
          <w:szCs w:val="22"/>
        </w:rPr>
        <w:t>Dz.U.z</w:t>
      </w:r>
      <w:proofErr w:type="spellEnd"/>
      <w:r>
        <w:rPr>
          <w:rFonts w:ascii="Arial" w:hAnsi="Arial" w:cs="Arial"/>
          <w:sz w:val="22"/>
          <w:szCs w:val="22"/>
        </w:rPr>
        <w:t xml:space="preserve"> 2007r. Nr 223,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1655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przepisy Kodeksu Cywilnego.</w:t>
      </w:r>
    </w:p>
    <w:p w:rsidR="00DC5F76" w:rsidRDefault="00DC5F76" w:rsidP="00DC5F76">
      <w:pPr>
        <w:ind w:left="360"/>
        <w:rPr>
          <w:rFonts w:ascii="Arial" w:hAnsi="Arial" w:cs="Arial"/>
          <w:b/>
        </w:rPr>
      </w:pPr>
    </w:p>
    <w:p w:rsidR="00DC5F76" w:rsidRDefault="004F4D88" w:rsidP="004F4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DZIAŁ III. </w:t>
      </w:r>
      <w:r w:rsidR="00DC5F76">
        <w:rPr>
          <w:rFonts w:ascii="Arial" w:hAnsi="Arial" w:cs="Arial"/>
          <w:b/>
        </w:rPr>
        <w:t>ZAŁĄCZNIKI</w:t>
      </w:r>
    </w:p>
    <w:p w:rsidR="00DC5F76" w:rsidRDefault="00DC5F76" w:rsidP="00DC5F76">
      <w:pPr>
        <w:ind w:left="78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337E">
        <w:rPr>
          <w:rFonts w:ascii="Arial" w:hAnsi="Arial" w:cs="Arial"/>
          <w:sz w:val="22"/>
          <w:szCs w:val="22"/>
        </w:rPr>
        <w:t>ałącznik Nr 1 – formularz ofertowy</w:t>
      </w:r>
    </w:p>
    <w:p w:rsidR="00DC5F76" w:rsidRPr="00F74E5F" w:rsidRDefault="005E20C2" w:rsidP="00DC5F7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74E5F">
        <w:rPr>
          <w:rFonts w:ascii="Arial" w:hAnsi="Arial" w:cs="Arial"/>
          <w:sz w:val="22"/>
          <w:szCs w:val="22"/>
        </w:rPr>
        <w:t xml:space="preserve">Załącznik Nr 2 –  </w:t>
      </w:r>
      <w:r w:rsidR="00575A32">
        <w:rPr>
          <w:rFonts w:ascii="Arial" w:hAnsi="Arial" w:cs="Arial"/>
          <w:sz w:val="22"/>
          <w:szCs w:val="22"/>
        </w:rPr>
        <w:t>druk oświadczenia</w:t>
      </w:r>
      <w:r w:rsidR="00575A32" w:rsidRPr="00575A32">
        <w:rPr>
          <w:rFonts w:ascii="Arial" w:hAnsi="Arial" w:cs="Arial"/>
          <w:sz w:val="22"/>
          <w:szCs w:val="22"/>
        </w:rPr>
        <w:t xml:space="preserve"> </w:t>
      </w:r>
    </w:p>
    <w:p w:rsidR="00DC5F76" w:rsidRDefault="00DC5F76" w:rsidP="00DC5F7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</w:t>
      </w:r>
      <w:r w:rsidR="00F74E5F">
        <w:rPr>
          <w:rFonts w:ascii="Arial" w:hAnsi="Arial" w:cs="Arial"/>
          <w:sz w:val="22"/>
          <w:szCs w:val="22"/>
        </w:rPr>
        <w:t xml:space="preserve"> dostawy</w:t>
      </w: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CB6A80" w:rsidP="00327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Częstochowa,30</w:t>
      </w:r>
      <w:r w:rsidR="00F74E5F">
        <w:rPr>
          <w:rFonts w:ascii="Arial" w:hAnsi="Arial" w:cs="Arial"/>
          <w:sz w:val="22"/>
          <w:szCs w:val="22"/>
        </w:rPr>
        <w:t>.0</w:t>
      </w:r>
      <w:r w:rsidR="004E48A8">
        <w:rPr>
          <w:rFonts w:ascii="Arial" w:hAnsi="Arial" w:cs="Arial"/>
          <w:sz w:val="22"/>
          <w:szCs w:val="22"/>
        </w:rPr>
        <w:t>4</w:t>
      </w:r>
      <w:r w:rsidR="00F74E5F">
        <w:rPr>
          <w:rFonts w:ascii="Arial" w:hAnsi="Arial" w:cs="Arial"/>
          <w:sz w:val="22"/>
          <w:szCs w:val="22"/>
        </w:rPr>
        <w:t>.20</w:t>
      </w:r>
      <w:r w:rsidR="004E48A8">
        <w:rPr>
          <w:rFonts w:ascii="Arial" w:hAnsi="Arial" w:cs="Arial"/>
          <w:sz w:val="22"/>
          <w:szCs w:val="22"/>
        </w:rPr>
        <w:t>20</w:t>
      </w:r>
      <w:r w:rsidR="00F74E5F">
        <w:rPr>
          <w:rFonts w:ascii="Arial" w:hAnsi="Arial" w:cs="Arial"/>
          <w:sz w:val="22"/>
          <w:szCs w:val="22"/>
        </w:rPr>
        <w:t xml:space="preserve"> r.</w:t>
      </w:r>
    </w:p>
    <w:p w:rsidR="00F81714" w:rsidRDefault="00F81714" w:rsidP="00F81714">
      <w:pPr>
        <w:ind w:right="-1368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6277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7595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277D" w:rsidRDefault="00D6277D" w:rsidP="00DC5F76">
      <w:pPr>
        <w:rPr>
          <w:rFonts w:ascii="Arial" w:hAnsi="Arial" w:cs="Arial"/>
          <w:sz w:val="22"/>
          <w:szCs w:val="22"/>
        </w:rPr>
      </w:pPr>
    </w:p>
    <w:p w:rsidR="00F81714" w:rsidRDefault="00D6277D" w:rsidP="00365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DC5F76">
        <w:rPr>
          <w:rFonts w:ascii="Arial" w:hAnsi="Arial" w:cs="Arial"/>
          <w:sz w:val="22"/>
          <w:szCs w:val="22"/>
        </w:rPr>
        <w:t xml:space="preserve">     </w:t>
      </w:r>
    </w:p>
    <w:p w:rsidR="00DC5F76" w:rsidRPr="00CB70DB" w:rsidRDefault="00DC5F76" w:rsidP="00DC5F76">
      <w:pPr>
        <w:rPr>
          <w:rFonts w:ascii="Arial" w:hAnsi="Arial" w:cs="Arial"/>
        </w:rPr>
      </w:pPr>
    </w:p>
    <w:p w:rsidR="000A5C5D" w:rsidRDefault="000A5C5D"/>
    <w:sectPr w:rsidR="000A5C5D" w:rsidSect="003209BC">
      <w:footerReference w:type="even" r:id="rId13"/>
      <w:footerReference w:type="default" r:id="rId14"/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2" w:rsidRDefault="00CA02E2">
      <w:r>
        <w:separator/>
      </w:r>
    </w:p>
  </w:endnote>
  <w:endnote w:type="continuationSeparator" w:id="0">
    <w:p w:rsidR="00CA02E2" w:rsidRDefault="00CA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7C" w:rsidRDefault="00DD507C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507C" w:rsidRDefault="00DD507C" w:rsidP="00FB1F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7C" w:rsidRDefault="00DD507C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1F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507C" w:rsidRDefault="00DD507C" w:rsidP="00FB1F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2" w:rsidRDefault="00CA02E2">
      <w:r>
        <w:separator/>
      </w:r>
    </w:p>
  </w:footnote>
  <w:footnote w:type="continuationSeparator" w:id="0">
    <w:p w:rsidR="00CA02E2" w:rsidRDefault="00CA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16F"/>
    <w:multiLevelType w:val="hybridMultilevel"/>
    <w:tmpl w:val="5B8CA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DB7"/>
    <w:multiLevelType w:val="hybridMultilevel"/>
    <w:tmpl w:val="E7E6F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033A"/>
    <w:multiLevelType w:val="hybridMultilevel"/>
    <w:tmpl w:val="D1763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01075"/>
    <w:multiLevelType w:val="hybridMultilevel"/>
    <w:tmpl w:val="9A14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D93"/>
    <w:multiLevelType w:val="hybridMultilevel"/>
    <w:tmpl w:val="0D3E7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41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B4383"/>
    <w:multiLevelType w:val="hybridMultilevel"/>
    <w:tmpl w:val="4344DFD0"/>
    <w:lvl w:ilvl="0" w:tplc="BBCE7F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6155D26"/>
    <w:multiLevelType w:val="hybridMultilevel"/>
    <w:tmpl w:val="CC92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F60"/>
    <w:multiLevelType w:val="hybridMultilevel"/>
    <w:tmpl w:val="31B8DDA6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D358F"/>
    <w:multiLevelType w:val="hybridMultilevel"/>
    <w:tmpl w:val="09AEAC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11F"/>
    <w:multiLevelType w:val="hybridMultilevel"/>
    <w:tmpl w:val="4AF05DE8"/>
    <w:lvl w:ilvl="0" w:tplc="F30257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847"/>
    <w:multiLevelType w:val="hybridMultilevel"/>
    <w:tmpl w:val="14E4E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3256"/>
    <w:multiLevelType w:val="hybridMultilevel"/>
    <w:tmpl w:val="2342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349FB"/>
    <w:multiLevelType w:val="hybridMultilevel"/>
    <w:tmpl w:val="2DB6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C50CC"/>
    <w:multiLevelType w:val="hybridMultilevel"/>
    <w:tmpl w:val="B89A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B7900"/>
    <w:multiLevelType w:val="hybridMultilevel"/>
    <w:tmpl w:val="556218B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147270"/>
    <w:multiLevelType w:val="hybridMultilevel"/>
    <w:tmpl w:val="60760A40"/>
    <w:lvl w:ilvl="0" w:tplc="8626E9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A57821"/>
    <w:multiLevelType w:val="hybridMultilevel"/>
    <w:tmpl w:val="2F120B8E"/>
    <w:lvl w:ilvl="0" w:tplc="4C68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443D2"/>
    <w:multiLevelType w:val="hybridMultilevel"/>
    <w:tmpl w:val="359C3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A2B0D"/>
    <w:multiLevelType w:val="hybridMultilevel"/>
    <w:tmpl w:val="AAB0C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3D1899"/>
    <w:multiLevelType w:val="hybridMultilevel"/>
    <w:tmpl w:val="BB96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43825"/>
    <w:multiLevelType w:val="hybridMultilevel"/>
    <w:tmpl w:val="AEBACBCC"/>
    <w:lvl w:ilvl="0" w:tplc="0415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7A62CA"/>
    <w:multiLevelType w:val="hybridMultilevel"/>
    <w:tmpl w:val="254A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C762A"/>
    <w:multiLevelType w:val="hybridMultilevel"/>
    <w:tmpl w:val="CA5A5348"/>
    <w:lvl w:ilvl="0" w:tplc="DC52CF7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EB35D5D"/>
    <w:multiLevelType w:val="hybridMultilevel"/>
    <w:tmpl w:val="3AFA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67228"/>
    <w:multiLevelType w:val="hybridMultilevel"/>
    <w:tmpl w:val="7C64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F1F22"/>
    <w:multiLevelType w:val="hybridMultilevel"/>
    <w:tmpl w:val="B6E4D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153DA"/>
    <w:multiLevelType w:val="hybridMultilevel"/>
    <w:tmpl w:val="214CA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71F24"/>
    <w:multiLevelType w:val="hybridMultilevel"/>
    <w:tmpl w:val="27E6F774"/>
    <w:lvl w:ilvl="0" w:tplc="82C08B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BBE5217"/>
    <w:multiLevelType w:val="hybridMultilevel"/>
    <w:tmpl w:val="734ED652"/>
    <w:lvl w:ilvl="0" w:tplc="8B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5366"/>
    <w:multiLevelType w:val="hybridMultilevel"/>
    <w:tmpl w:val="3CFA9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87AAB"/>
    <w:multiLevelType w:val="hybridMultilevel"/>
    <w:tmpl w:val="A5DA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3697C"/>
    <w:multiLevelType w:val="hybridMultilevel"/>
    <w:tmpl w:val="03226BCE"/>
    <w:lvl w:ilvl="0" w:tplc="5024FB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44C7958"/>
    <w:multiLevelType w:val="hybridMultilevel"/>
    <w:tmpl w:val="330CE4A6"/>
    <w:lvl w:ilvl="0" w:tplc="322E92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F74BD2C">
      <w:start w:val="3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44F4D1B4">
      <w:start w:val="2"/>
      <w:numFmt w:val="decimal"/>
      <w:lvlText w:val="%3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45D082A"/>
    <w:multiLevelType w:val="hybridMultilevel"/>
    <w:tmpl w:val="900CC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60519"/>
    <w:multiLevelType w:val="hybridMultilevel"/>
    <w:tmpl w:val="3210FAFC"/>
    <w:lvl w:ilvl="0" w:tplc="A4E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3D4006"/>
    <w:multiLevelType w:val="hybridMultilevel"/>
    <w:tmpl w:val="6D061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41A75"/>
    <w:multiLevelType w:val="multilevel"/>
    <w:tmpl w:val="5C6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7735A7"/>
    <w:multiLevelType w:val="hybridMultilevel"/>
    <w:tmpl w:val="F7481F58"/>
    <w:lvl w:ilvl="0" w:tplc="745A2A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AB715A"/>
    <w:multiLevelType w:val="hybridMultilevel"/>
    <w:tmpl w:val="9296249C"/>
    <w:lvl w:ilvl="0" w:tplc="E5E4F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E521A"/>
    <w:multiLevelType w:val="hybridMultilevel"/>
    <w:tmpl w:val="1E0ADDE6"/>
    <w:lvl w:ilvl="0" w:tplc="3940D7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D0BD9"/>
    <w:multiLevelType w:val="hybridMultilevel"/>
    <w:tmpl w:val="62E6B0EA"/>
    <w:lvl w:ilvl="0" w:tplc="A7A622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F6309"/>
    <w:multiLevelType w:val="hybridMultilevel"/>
    <w:tmpl w:val="A3EE4BB2"/>
    <w:lvl w:ilvl="0" w:tplc="2FCC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D012A"/>
    <w:multiLevelType w:val="hybridMultilevel"/>
    <w:tmpl w:val="41561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3376F"/>
    <w:multiLevelType w:val="hybridMultilevel"/>
    <w:tmpl w:val="CCD20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532B4"/>
    <w:multiLevelType w:val="hybridMultilevel"/>
    <w:tmpl w:val="1BEA29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"/>
  </w:num>
  <w:num w:numId="4">
    <w:abstractNumId w:val="1"/>
  </w:num>
  <w:num w:numId="5">
    <w:abstractNumId w:val="17"/>
  </w:num>
  <w:num w:numId="6">
    <w:abstractNumId w:val="42"/>
  </w:num>
  <w:num w:numId="7">
    <w:abstractNumId w:val="14"/>
  </w:num>
  <w:num w:numId="8">
    <w:abstractNumId w:val="33"/>
  </w:num>
  <w:num w:numId="9">
    <w:abstractNumId w:val="22"/>
  </w:num>
  <w:num w:numId="10">
    <w:abstractNumId w:val="4"/>
  </w:num>
  <w:num w:numId="11">
    <w:abstractNumId w:val="7"/>
  </w:num>
  <w:num w:numId="12">
    <w:abstractNumId w:val="11"/>
  </w:num>
  <w:num w:numId="13">
    <w:abstractNumId w:val="30"/>
  </w:num>
  <w:num w:numId="14">
    <w:abstractNumId w:val="0"/>
  </w:num>
  <w:num w:numId="15">
    <w:abstractNumId w:val="27"/>
  </w:num>
  <w:num w:numId="16">
    <w:abstractNumId w:val="45"/>
  </w:num>
  <w:num w:numId="17">
    <w:abstractNumId w:val="31"/>
  </w:num>
  <w:num w:numId="18">
    <w:abstractNumId w:val="29"/>
  </w:num>
  <w:num w:numId="19">
    <w:abstractNumId w:val="32"/>
  </w:num>
  <w:num w:numId="20">
    <w:abstractNumId w:val="16"/>
  </w:num>
  <w:num w:numId="21">
    <w:abstractNumId w:val="34"/>
  </w:num>
  <w:num w:numId="22">
    <w:abstractNumId w:val="44"/>
  </w:num>
  <w:num w:numId="23">
    <w:abstractNumId w:val="40"/>
  </w:num>
  <w:num w:numId="24">
    <w:abstractNumId w:val="3"/>
  </w:num>
  <w:num w:numId="25">
    <w:abstractNumId w:val="26"/>
  </w:num>
  <w:num w:numId="26">
    <w:abstractNumId w:val="38"/>
  </w:num>
  <w:num w:numId="27">
    <w:abstractNumId w:val="9"/>
  </w:num>
  <w:num w:numId="28">
    <w:abstractNumId w:val="6"/>
  </w:num>
  <w:num w:numId="29">
    <w:abstractNumId w:val="21"/>
  </w:num>
  <w:num w:numId="30">
    <w:abstractNumId w:val="28"/>
  </w:num>
  <w:num w:numId="31">
    <w:abstractNumId w:val="4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46"/>
  </w:num>
  <w:num w:numId="36">
    <w:abstractNumId w:val="20"/>
  </w:num>
  <w:num w:numId="37">
    <w:abstractNumId w:val="39"/>
  </w:num>
  <w:num w:numId="38">
    <w:abstractNumId w:val="24"/>
  </w:num>
  <w:num w:numId="39">
    <w:abstractNumId w:val="36"/>
  </w:num>
  <w:num w:numId="40">
    <w:abstractNumId w:val="12"/>
  </w:num>
  <w:num w:numId="41">
    <w:abstractNumId w:val="13"/>
  </w:num>
  <w:num w:numId="42">
    <w:abstractNumId w:val="23"/>
  </w:num>
  <w:num w:numId="43">
    <w:abstractNumId w:val="43"/>
  </w:num>
  <w:num w:numId="44">
    <w:abstractNumId w:val="5"/>
  </w:num>
  <w:num w:numId="45">
    <w:abstractNumId w:val="25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6"/>
    <w:rsid w:val="00004685"/>
    <w:rsid w:val="00006449"/>
    <w:rsid w:val="00011718"/>
    <w:rsid w:val="000128CF"/>
    <w:rsid w:val="00016A3A"/>
    <w:rsid w:val="000200CC"/>
    <w:rsid w:val="00036127"/>
    <w:rsid w:val="00040575"/>
    <w:rsid w:val="00054FF1"/>
    <w:rsid w:val="00055E1B"/>
    <w:rsid w:val="00081E27"/>
    <w:rsid w:val="00081F24"/>
    <w:rsid w:val="000829AA"/>
    <w:rsid w:val="0008794A"/>
    <w:rsid w:val="00093CAA"/>
    <w:rsid w:val="000A564A"/>
    <w:rsid w:val="000A5C5D"/>
    <w:rsid w:val="000A6393"/>
    <w:rsid w:val="000B0006"/>
    <w:rsid w:val="000B14E3"/>
    <w:rsid w:val="000B4998"/>
    <w:rsid w:val="000C7CFD"/>
    <w:rsid w:val="000E1876"/>
    <w:rsid w:val="000E7B11"/>
    <w:rsid w:val="00104349"/>
    <w:rsid w:val="001162F6"/>
    <w:rsid w:val="00134C8D"/>
    <w:rsid w:val="00135D18"/>
    <w:rsid w:val="001477CE"/>
    <w:rsid w:val="00150143"/>
    <w:rsid w:val="00153032"/>
    <w:rsid w:val="0016165E"/>
    <w:rsid w:val="00161B36"/>
    <w:rsid w:val="00163063"/>
    <w:rsid w:val="001652CF"/>
    <w:rsid w:val="0016735D"/>
    <w:rsid w:val="001679F0"/>
    <w:rsid w:val="0017132D"/>
    <w:rsid w:val="00171339"/>
    <w:rsid w:val="00181FAD"/>
    <w:rsid w:val="001926C5"/>
    <w:rsid w:val="001B076B"/>
    <w:rsid w:val="001D7559"/>
    <w:rsid w:val="001E255E"/>
    <w:rsid w:val="001E2DA8"/>
    <w:rsid w:val="001E5364"/>
    <w:rsid w:val="001F3714"/>
    <w:rsid w:val="00213DCF"/>
    <w:rsid w:val="0021573C"/>
    <w:rsid w:val="0022050B"/>
    <w:rsid w:val="00224346"/>
    <w:rsid w:val="002319C9"/>
    <w:rsid w:val="00233FA0"/>
    <w:rsid w:val="002415F7"/>
    <w:rsid w:val="00253EEB"/>
    <w:rsid w:val="00261322"/>
    <w:rsid w:val="002644EC"/>
    <w:rsid w:val="00272122"/>
    <w:rsid w:val="002934B0"/>
    <w:rsid w:val="00293D79"/>
    <w:rsid w:val="002A1B4E"/>
    <w:rsid w:val="002B424C"/>
    <w:rsid w:val="002D47BB"/>
    <w:rsid w:val="002E00B3"/>
    <w:rsid w:val="002E2E59"/>
    <w:rsid w:val="002F5A7E"/>
    <w:rsid w:val="002F7DCB"/>
    <w:rsid w:val="00300EC8"/>
    <w:rsid w:val="00316685"/>
    <w:rsid w:val="00320355"/>
    <w:rsid w:val="003209BC"/>
    <w:rsid w:val="00323619"/>
    <w:rsid w:val="0032724C"/>
    <w:rsid w:val="00335FD5"/>
    <w:rsid w:val="00336ED6"/>
    <w:rsid w:val="00337CBF"/>
    <w:rsid w:val="00342606"/>
    <w:rsid w:val="00344280"/>
    <w:rsid w:val="0035415D"/>
    <w:rsid w:val="0035556E"/>
    <w:rsid w:val="00360C4C"/>
    <w:rsid w:val="00365E67"/>
    <w:rsid w:val="00375959"/>
    <w:rsid w:val="00376A30"/>
    <w:rsid w:val="00376F15"/>
    <w:rsid w:val="00387C26"/>
    <w:rsid w:val="00391DFD"/>
    <w:rsid w:val="00395632"/>
    <w:rsid w:val="003A4215"/>
    <w:rsid w:val="003B0A99"/>
    <w:rsid w:val="003B1CFE"/>
    <w:rsid w:val="003B5228"/>
    <w:rsid w:val="003C72D5"/>
    <w:rsid w:val="003E39C4"/>
    <w:rsid w:val="003E66E3"/>
    <w:rsid w:val="003F6E83"/>
    <w:rsid w:val="003F7D2D"/>
    <w:rsid w:val="004046A8"/>
    <w:rsid w:val="0040542E"/>
    <w:rsid w:val="00413BFD"/>
    <w:rsid w:val="00416952"/>
    <w:rsid w:val="00430D45"/>
    <w:rsid w:val="0044026A"/>
    <w:rsid w:val="004406BD"/>
    <w:rsid w:val="00464769"/>
    <w:rsid w:val="00467DD7"/>
    <w:rsid w:val="004828E7"/>
    <w:rsid w:val="00494E1A"/>
    <w:rsid w:val="004A073B"/>
    <w:rsid w:val="004A3CEF"/>
    <w:rsid w:val="004A4347"/>
    <w:rsid w:val="004A4D69"/>
    <w:rsid w:val="004C3629"/>
    <w:rsid w:val="004E48A8"/>
    <w:rsid w:val="004E6CD9"/>
    <w:rsid w:val="004F3FD3"/>
    <w:rsid w:val="004F4D88"/>
    <w:rsid w:val="00500DB4"/>
    <w:rsid w:val="00503597"/>
    <w:rsid w:val="00504345"/>
    <w:rsid w:val="005074DE"/>
    <w:rsid w:val="00513F1A"/>
    <w:rsid w:val="0051605B"/>
    <w:rsid w:val="00516D39"/>
    <w:rsid w:val="00520220"/>
    <w:rsid w:val="00521216"/>
    <w:rsid w:val="00522693"/>
    <w:rsid w:val="0052602B"/>
    <w:rsid w:val="00530CFE"/>
    <w:rsid w:val="00532BA0"/>
    <w:rsid w:val="0054141C"/>
    <w:rsid w:val="00543491"/>
    <w:rsid w:val="005447FD"/>
    <w:rsid w:val="0056010B"/>
    <w:rsid w:val="0056453A"/>
    <w:rsid w:val="00572C97"/>
    <w:rsid w:val="00575A32"/>
    <w:rsid w:val="005966DD"/>
    <w:rsid w:val="005A5B1E"/>
    <w:rsid w:val="005D414A"/>
    <w:rsid w:val="005D77C9"/>
    <w:rsid w:val="005E160E"/>
    <w:rsid w:val="005E1A2E"/>
    <w:rsid w:val="005E20C2"/>
    <w:rsid w:val="005E3F43"/>
    <w:rsid w:val="005F084E"/>
    <w:rsid w:val="00600274"/>
    <w:rsid w:val="00604C56"/>
    <w:rsid w:val="00610939"/>
    <w:rsid w:val="00616CE0"/>
    <w:rsid w:val="006205D6"/>
    <w:rsid w:val="00622D0A"/>
    <w:rsid w:val="00623598"/>
    <w:rsid w:val="00623C97"/>
    <w:rsid w:val="006247BB"/>
    <w:rsid w:val="00624F3B"/>
    <w:rsid w:val="006348DA"/>
    <w:rsid w:val="006377EB"/>
    <w:rsid w:val="00642969"/>
    <w:rsid w:val="00651CF9"/>
    <w:rsid w:val="00657BA8"/>
    <w:rsid w:val="0066107D"/>
    <w:rsid w:val="0066362C"/>
    <w:rsid w:val="00671815"/>
    <w:rsid w:val="00672391"/>
    <w:rsid w:val="0067668F"/>
    <w:rsid w:val="006928ED"/>
    <w:rsid w:val="0069376A"/>
    <w:rsid w:val="006A7E43"/>
    <w:rsid w:val="006B3637"/>
    <w:rsid w:val="006B4FD4"/>
    <w:rsid w:val="006C0369"/>
    <w:rsid w:val="006C2560"/>
    <w:rsid w:val="006C26FE"/>
    <w:rsid w:val="006C453B"/>
    <w:rsid w:val="006D7BA1"/>
    <w:rsid w:val="006E057A"/>
    <w:rsid w:val="006F3225"/>
    <w:rsid w:val="00702246"/>
    <w:rsid w:val="00707B83"/>
    <w:rsid w:val="007142AA"/>
    <w:rsid w:val="00721FF8"/>
    <w:rsid w:val="00727E95"/>
    <w:rsid w:val="007302ED"/>
    <w:rsid w:val="00730657"/>
    <w:rsid w:val="00737A7A"/>
    <w:rsid w:val="00742D97"/>
    <w:rsid w:val="00755795"/>
    <w:rsid w:val="007661F0"/>
    <w:rsid w:val="00783658"/>
    <w:rsid w:val="007868B1"/>
    <w:rsid w:val="007878A7"/>
    <w:rsid w:val="00797F21"/>
    <w:rsid w:val="007B0D27"/>
    <w:rsid w:val="007B2451"/>
    <w:rsid w:val="007B24DC"/>
    <w:rsid w:val="007B57A0"/>
    <w:rsid w:val="007B57D8"/>
    <w:rsid w:val="007C1646"/>
    <w:rsid w:val="007D2750"/>
    <w:rsid w:val="007D4677"/>
    <w:rsid w:val="007D62D6"/>
    <w:rsid w:val="007D651F"/>
    <w:rsid w:val="007D7FE2"/>
    <w:rsid w:val="007E1ED8"/>
    <w:rsid w:val="007E4F1A"/>
    <w:rsid w:val="007F74BB"/>
    <w:rsid w:val="007F76A7"/>
    <w:rsid w:val="00802F33"/>
    <w:rsid w:val="0081540C"/>
    <w:rsid w:val="008157AF"/>
    <w:rsid w:val="00827721"/>
    <w:rsid w:val="008300A7"/>
    <w:rsid w:val="008301D7"/>
    <w:rsid w:val="00833115"/>
    <w:rsid w:val="00843D3A"/>
    <w:rsid w:val="00846BEA"/>
    <w:rsid w:val="00847564"/>
    <w:rsid w:val="00855658"/>
    <w:rsid w:val="00865490"/>
    <w:rsid w:val="0086720C"/>
    <w:rsid w:val="0087053E"/>
    <w:rsid w:val="00880A31"/>
    <w:rsid w:val="0088470F"/>
    <w:rsid w:val="008949B8"/>
    <w:rsid w:val="00897BB6"/>
    <w:rsid w:val="00897E0F"/>
    <w:rsid w:val="008A3F34"/>
    <w:rsid w:val="008B162E"/>
    <w:rsid w:val="008B1A38"/>
    <w:rsid w:val="008B2A67"/>
    <w:rsid w:val="008B3450"/>
    <w:rsid w:val="008B63B9"/>
    <w:rsid w:val="008E0C55"/>
    <w:rsid w:val="008E5BDC"/>
    <w:rsid w:val="008E65D8"/>
    <w:rsid w:val="008E7569"/>
    <w:rsid w:val="008F01D5"/>
    <w:rsid w:val="009050D7"/>
    <w:rsid w:val="0090714C"/>
    <w:rsid w:val="0091386B"/>
    <w:rsid w:val="0092136D"/>
    <w:rsid w:val="00927C5B"/>
    <w:rsid w:val="0095054E"/>
    <w:rsid w:val="00961687"/>
    <w:rsid w:val="009617E1"/>
    <w:rsid w:val="0097425C"/>
    <w:rsid w:val="00985C65"/>
    <w:rsid w:val="00987182"/>
    <w:rsid w:val="0099337E"/>
    <w:rsid w:val="009A6BB8"/>
    <w:rsid w:val="009D05CF"/>
    <w:rsid w:val="009D5F33"/>
    <w:rsid w:val="009F00B0"/>
    <w:rsid w:val="009F22ED"/>
    <w:rsid w:val="009F70B4"/>
    <w:rsid w:val="009F79A1"/>
    <w:rsid w:val="00A05E15"/>
    <w:rsid w:val="00A12F0C"/>
    <w:rsid w:val="00A3090B"/>
    <w:rsid w:val="00A30AD2"/>
    <w:rsid w:val="00A31896"/>
    <w:rsid w:val="00A357BE"/>
    <w:rsid w:val="00A44780"/>
    <w:rsid w:val="00A44C16"/>
    <w:rsid w:val="00A545B1"/>
    <w:rsid w:val="00A54CB4"/>
    <w:rsid w:val="00A5624C"/>
    <w:rsid w:val="00A662F5"/>
    <w:rsid w:val="00A71943"/>
    <w:rsid w:val="00A90B7C"/>
    <w:rsid w:val="00A9375B"/>
    <w:rsid w:val="00A95266"/>
    <w:rsid w:val="00AA46D2"/>
    <w:rsid w:val="00AC0DA9"/>
    <w:rsid w:val="00AC1C8E"/>
    <w:rsid w:val="00AD7F24"/>
    <w:rsid w:val="00AE3553"/>
    <w:rsid w:val="00AF2971"/>
    <w:rsid w:val="00AF30EA"/>
    <w:rsid w:val="00B01D30"/>
    <w:rsid w:val="00B0323D"/>
    <w:rsid w:val="00B064C3"/>
    <w:rsid w:val="00B41F05"/>
    <w:rsid w:val="00B434F5"/>
    <w:rsid w:val="00B531B9"/>
    <w:rsid w:val="00B627BE"/>
    <w:rsid w:val="00B6732F"/>
    <w:rsid w:val="00B70DDE"/>
    <w:rsid w:val="00B737A9"/>
    <w:rsid w:val="00B82733"/>
    <w:rsid w:val="00B82E53"/>
    <w:rsid w:val="00B86BFA"/>
    <w:rsid w:val="00B91149"/>
    <w:rsid w:val="00BB55D2"/>
    <w:rsid w:val="00BB7BD0"/>
    <w:rsid w:val="00BB7E25"/>
    <w:rsid w:val="00BC235C"/>
    <w:rsid w:val="00BD7975"/>
    <w:rsid w:val="00BE2050"/>
    <w:rsid w:val="00BE5313"/>
    <w:rsid w:val="00C013C9"/>
    <w:rsid w:val="00C041FF"/>
    <w:rsid w:val="00C101EC"/>
    <w:rsid w:val="00C16518"/>
    <w:rsid w:val="00C20FED"/>
    <w:rsid w:val="00C271DA"/>
    <w:rsid w:val="00C37647"/>
    <w:rsid w:val="00C40938"/>
    <w:rsid w:val="00C462C1"/>
    <w:rsid w:val="00C47835"/>
    <w:rsid w:val="00C47ABF"/>
    <w:rsid w:val="00C52EAF"/>
    <w:rsid w:val="00C70E77"/>
    <w:rsid w:val="00C74583"/>
    <w:rsid w:val="00C810C1"/>
    <w:rsid w:val="00C90E06"/>
    <w:rsid w:val="00CA02E2"/>
    <w:rsid w:val="00CA57B5"/>
    <w:rsid w:val="00CA6D5F"/>
    <w:rsid w:val="00CA7E56"/>
    <w:rsid w:val="00CB6A80"/>
    <w:rsid w:val="00CE1D9A"/>
    <w:rsid w:val="00CF40B4"/>
    <w:rsid w:val="00D000E1"/>
    <w:rsid w:val="00D013B5"/>
    <w:rsid w:val="00D10728"/>
    <w:rsid w:val="00D10BC2"/>
    <w:rsid w:val="00D12FAD"/>
    <w:rsid w:val="00D14AAF"/>
    <w:rsid w:val="00D232D7"/>
    <w:rsid w:val="00D23743"/>
    <w:rsid w:val="00D240B5"/>
    <w:rsid w:val="00D31FCD"/>
    <w:rsid w:val="00D3327E"/>
    <w:rsid w:val="00D33D46"/>
    <w:rsid w:val="00D47C38"/>
    <w:rsid w:val="00D509F0"/>
    <w:rsid w:val="00D50B4E"/>
    <w:rsid w:val="00D52AF0"/>
    <w:rsid w:val="00D6277D"/>
    <w:rsid w:val="00D627BF"/>
    <w:rsid w:val="00D62941"/>
    <w:rsid w:val="00D62B62"/>
    <w:rsid w:val="00D7478D"/>
    <w:rsid w:val="00D87AA2"/>
    <w:rsid w:val="00DC079D"/>
    <w:rsid w:val="00DC53C2"/>
    <w:rsid w:val="00DC5F76"/>
    <w:rsid w:val="00DD1831"/>
    <w:rsid w:val="00DD507C"/>
    <w:rsid w:val="00DF10D0"/>
    <w:rsid w:val="00DF2DFF"/>
    <w:rsid w:val="00DF3386"/>
    <w:rsid w:val="00DF3626"/>
    <w:rsid w:val="00DF611C"/>
    <w:rsid w:val="00E14DC7"/>
    <w:rsid w:val="00E21C05"/>
    <w:rsid w:val="00E26AA2"/>
    <w:rsid w:val="00E32AB6"/>
    <w:rsid w:val="00E35838"/>
    <w:rsid w:val="00E37F69"/>
    <w:rsid w:val="00E42C0C"/>
    <w:rsid w:val="00E444B2"/>
    <w:rsid w:val="00E45AF4"/>
    <w:rsid w:val="00E50B29"/>
    <w:rsid w:val="00E5110A"/>
    <w:rsid w:val="00E55F86"/>
    <w:rsid w:val="00E575E2"/>
    <w:rsid w:val="00E76EFF"/>
    <w:rsid w:val="00E8226D"/>
    <w:rsid w:val="00E86C1C"/>
    <w:rsid w:val="00E910A9"/>
    <w:rsid w:val="00E92ACA"/>
    <w:rsid w:val="00EB0F37"/>
    <w:rsid w:val="00EB392C"/>
    <w:rsid w:val="00EB7FB5"/>
    <w:rsid w:val="00EC2C54"/>
    <w:rsid w:val="00EE6527"/>
    <w:rsid w:val="00EE7307"/>
    <w:rsid w:val="00EF163F"/>
    <w:rsid w:val="00F1363F"/>
    <w:rsid w:val="00F24163"/>
    <w:rsid w:val="00F266B3"/>
    <w:rsid w:val="00F30A0E"/>
    <w:rsid w:val="00F50F4D"/>
    <w:rsid w:val="00F53B0C"/>
    <w:rsid w:val="00F53E61"/>
    <w:rsid w:val="00F559BD"/>
    <w:rsid w:val="00F573B3"/>
    <w:rsid w:val="00F65D95"/>
    <w:rsid w:val="00F74E5F"/>
    <w:rsid w:val="00F779F2"/>
    <w:rsid w:val="00F81714"/>
    <w:rsid w:val="00FA64A8"/>
    <w:rsid w:val="00FA6736"/>
    <w:rsid w:val="00FB13F2"/>
    <w:rsid w:val="00FB1F2B"/>
    <w:rsid w:val="00FC09FD"/>
    <w:rsid w:val="00FC33D6"/>
    <w:rsid w:val="00FE4288"/>
    <w:rsid w:val="00FE7A7F"/>
    <w:rsid w:val="00FF2140"/>
    <w:rsid w:val="00FF3B5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36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365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36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36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0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1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2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5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52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6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73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3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7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6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9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29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5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9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13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53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13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757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31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20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018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695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564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857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3814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081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702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88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414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522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2074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51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75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510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964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29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4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164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577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377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2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14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1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6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8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9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0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2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82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8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4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5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6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9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4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8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46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3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733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969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6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7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lharmonia@filharmonia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cja@filharmonia.com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filharmonia@filharmonia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2B40-6C37-4D1A-B7B0-DF1BC430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3426</Words>
  <Characters>20558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madejskid</cp:lastModifiedBy>
  <cp:revision>26</cp:revision>
  <cp:lastPrinted>2018-06-08T07:58:00Z</cp:lastPrinted>
  <dcterms:created xsi:type="dcterms:W3CDTF">2018-06-11T06:46:00Z</dcterms:created>
  <dcterms:modified xsi:type="dcterms:W3CDTF">2020-05-07T20:55:00Z</dcterms:modified>
</cp:coreProperties>
</file>